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26839" w:rsidP="00626839" w:rsidRDefault="00626839" w14:paraId="7147EA3C" w14:textId="77777777">
      <w:pPr>
        <w:pStyle w:val="Title"/>
        <w:jc w:val="center"/>
      </w:pPr>
    </w:p>
    <w:p w:rsidR="00626839" w:rsidP="00626839" w:rsidRDefault="00626839" w14:paraId="52A6AC63" w14:textId="77777777">
      <w:pPr>
        <w:pStyle w:val="Title"/>
        <w:jc w:val="center"/>
      </w:pPr>
    </w:p>
    <w:p w:rsidR="00626839" w:rsidP="00626839" w:rsidRDefault="00626839" w14:paraId="57C7FB97" w14:textId="77777777">
      <w:pPr>
        <w:pStyle w:val="Title"/>
        <w:jc w:val="center"/>
      </w:pPr>
    </w:p>
    <w:p w:rsidR="00626839" w:rsidP="00626839" w:rsidRDefault="00626839" w14:paraId="130945DA" w14:textId="77777777">
      <w:pPr>
        <w:pStyle w:val="Title"/>
        <w:jc w:val="center"/>
      </w:pPr>
    </w:p>
    <w:p w:rsidR="00626839" w:rsidP="00626839" w:rsidRDefault="00626839" w14:paraId="7EA80A4E" w14:textId="77777777">
      <w:pPr>
        <w:pStyle w:val="Title"/>
        <w:jc w:val="center"/>
      </w:pPr>
    </w:p>
    <w:p w:rsidR="00626839" w:rsidP="00626839" w:rsidRDefault="00626839" w14:paraId="12D65D8A" w14:textId="77777777">
      <w:pPr>
        <w:pStyle w:val="Title"/>
        <w:jc w:val="center"/>
      </w:pPr>
    </w:p>
    <w:p w:rsidR="00626839" w:rsidP="00626839" w:rsidRDefault="00626839" w14:paraId="5D7F735D" w14:textId="77777777">
      <w:pPr>
        <w:pStyle w:val="Title"/>
        <w:jc w:val="center"/>
      </w:pPr>
    </w:p>
    <w:p w:rsidR="00626839" w:rsidP="00626839" w:rsidRDefault="00626839" w14:paraId="43ED0589" w14:textId="44CF3DB7">
      <w:pPr>
        <w:pStyle w:val="Title"/>
        <w:jc w:val="center"/>
      </w:pPr>
      <w:r>
        <w:t>Advertisement Documentation</w:t>
      </w:r>
    </w:p>
    <w:p w:rsidRPr="00626839" w:rsidR="00626839" w:rsidP="00626839" w:rsidRDefault="00626839" w14:paraId="2D149026" w14:textId="08EACC96">
      <w:r>
        <w:br w:type="page"/>
      </w:r>
    </w:p>
    <w:sdt>
      <w:sdtPr>
        <w:id w:val="531105620"/>
        <w:docPartObj>
          <w:docPartGallery w:val="Table of Contents"/>
          <w:docPartUnique/>
        </w:docPartObj>
      </w:sdtPr>
      <w:sdtContent>
        <w:p w:rsidR="00626839" w:rsidRDefault="00626839" w14:paraId="187438E7" w14:textId="67250DF9">
          <w:pPr>
            <w:pStyle w:val="TOCHeading"/>
          </w:pPr>
          <w:r w:rsidR="00626839">
            <w:rPr/>
            <w:t>Contents</w:t>
          </w:r>
        </w:p>
        <w:p w:rsidR="009C2EFE" w:rsidP="3637BEAC" w:rsidRDefault="00626839" w14:paraId="735C0ADF" w14:textId="5C375243">
          <w:pPr>
            <w:pStyle w:val="TOC1"/>
            <w:tabs>
              <w:tab w:val="right" w:leader="dot" w:pos="9015"/>
            </w:tabs>
            <w:rPr>
              <w:rStyle w:val="Hyperlink"/>
              <w:noProof/>
              <w:lang w:eastAsia="en-GB"/>
            </w:rPr>
          </w:pPr>
          <w:r>
            <w:fldChar w:fldCharType="begin"/>
          </w:r>
          <w:r>
            <w:instrText xml:space="preserve">TOC \o "1-3" \z \u \h</w:instrText>
          </w:r>
          <w:r>
            <w:fldChar w:fldCharType="separate"/>
          </w:r>
          <w:hyperlink w:anchor="_Toc757960545">
            <w:r w:rsidRPr="3637BEAC" w:rsidR="3637BEAC">
              <w:rPr>
                <w:rStyle w:val="Hyperlink"/>
              </w:rPr>
              <w:t>The purpose and audience/user requirements</w:t>
            </w:r>
            <w:r>
              <w:tab/>
            </w:r>
            <w:r>
              <w:fldChar w:fldCharType="begin"/>
            </w:r>
            <w:r>
              <w:instrText xml:space="preserve">PAGEREF _Toc757960545 \h</w:instrText>
            </w:r>
            <w:r>
              <w:fldChar w:fldCharType="separate"/>
            </w:r>
            <w:r w:rsidRPr="3637BEAC" w:rsidR="3637BEAC">
              <w:rPr>
                <w:rStyle w:val="Hyperlink"/>
              </w:rPr>
              <w:t>2</w:t>
            </w:r>
            <w:r>
              <w:fldChar w:fldCharType="end"/>
            </w:r>
          </w:hyperlink>
        </w:p>
        <w:p w:rsidR="009C2EFE" w:rsidP="3637BEAC" w:rsidRDefault="00A04082" w14:paraId="2D1A0F8A" w14:textId="0DC37CEB">
          <w:pPr>
            <w:pStyle w:val="TOC2"/>
            <w:tabs>
              <w:tab w:val="right" w:leader="dot" w:pos="9015"/>
            </w:tabs>
            <w:rPr>
              <w:rStyle w:val="Hyperlink"/>
              <w:noProof/>
              <w:lang w:eastAsia="en-GB"/>
            </w:rPr>
          </w:pPr>
          <w:hyperlink w:anchor="_Toc1915693071">
            <w:r w:rsidRPr="3637BEAC" w:rsidR="3637BEAC">
              <w:rPr>
                <w:rStyle w:val="Hyperlink"/>
              </w:rPr>
              <w:t>Target Audience</w:t>
            </w:r>
            <w:r>
              <w:tab/>
            </w:r>
            <w:r>
              <w:fldChar w:fldCharType="begin"/>
            </w:r>
            <w:r>
              <w:instrText xml:space="preserve">PAGEREF _Toc1915693071 \h</w:instrText>
            </w:r>
            <w:r>
              <w:fldChar w:fldCharType="separate"/>
            </w:r>
            <w:r w:rsidRPr="3637BEAC" w:rsidR="3637BEAC">
              <w:rPr>
                <w:rStyle w:val="Hyperlink"/>
              </w:rPr>
              <w:t>3</w:t>
            </w:r>
            <w:r>
              <w:fldChar w:fldCharType="end"/>
            </w:r>
          </w:hyperlink>
        </w:p>
        <w:p w:rsidR="009C2EFE" w:rsidP="3637BEAC" w:rsidRDefault="00A04082" w14:paraId="5BD2E4CB" w14:textId="054FC001">
          <w:pPr>
            <w:pStyle w:val="TOC2"/>
            <w:tabs>
              <w:tab w:val="right" w:leader="dot" w:pos="9015"/>
            </w:tabs>
            <w:rPr>
              <w:rStyle w:val="Hyperlink"/>
              <w:noProof/>
            </w:rPr>
          </w:pPr>
          <w:hyperlink w:anchor="_Toc321368809">
            <w:r w:rsidRPr="3637BEAC" w:rsidR="3637BEAC">
              <w:rPr>
                <w:rStyle w:val="Hyperlink"/>
              </w:rPr>
              <w:t>Audience Requirements</w:t>
            </w:r>
            <w:r>
              <w:tab/>
            </w:r>
            <w:r>
              <w:fldChar w:fldCharType="begin"/>
            </w:r>
            <w:r>
              <w:instrText xml:space="preserve">PAGEREF _Toc321368809 \h</w:instrText>
            </w:r>
            <w:r>
              <w:fldChar w:fldCharType="separate"/>
            </w:r>
            <w:r w:rsidRPr="3637BEAC" w:rsidR="3637BEAC">
              <w:rPr>
                <w:rStyle w:val="Hyperlink"/>
              </w:rPr>
              <w:t>3</w:t>
            </w:r>
            <w:r>
              <w:fldChar w:fldCharType="end"/>
            </w:r>
          </w:hyperlink>
        </w:p>
        <w:p w:rsidR="009C2EFE" w:rsidP="3637BEAC" w:rsidRDefault="00A04082" w14:paraId="44A01A69" w14:textId="4202CF7B">
          <w:pPr>
            <w:pStyle w:val="TOC1"/>
            <w:tabs>
              <w:tab w:val="right" w:leader="dot" w:pos="9015"/>
            </w:tabs>
            <w:rPr>
              <w:rStyle w:val="Hyperlink"/>
              <w:noProof/>
              <w:lang w:eastAsia="en-GB"/>
            </w:rPr>
          </w:pPr>
          <w:hyperlink w:anchor="_Toc392632935">
            <w:r w:rsidRPr="3637BEAC" w:rsidR="3637BEAC">
              <w:rPr>
                <w:rStyle w:val="Hyperlink"/>
              </w:rPr>
              <w:t>Product ideas</w:t>
            </w:r>
            <w:r>
              <w:tab/>
            </w:r>
            <w:r>
              <w:fldChar w:fldCharType="begin"/>
            </w:r>
            <w:r>
              <w:instrText xml:space="preserve">PAGEREF _Toc392632935 \h</w:instrText>
            </w:r>
            <w:r>
              <w:fldChar w:fldCharType="separate"/>
            </w:r>
            <w:r w:rsidRPr="3637BEAC" w:rsidR="3637BEAC">
              <w:rPr>
                <w:rStyle w:val="Hyperlink"/>
              </w:rPr>
              <w:t>3</w:t>
            </w:r>
            <w:r>
              <w:fldChar w:fldCharType="end"/>
            </w:r>
          </w:hyperlink>
        </w:p>
        <w:p w:rsidR="009C2EFE" w:rsidP="3637BEAC" w:rsidRDefault="00A04082" w14:paraId="4D21FFBE" w14:textId="2BDC0F71">
          <w:pPr>
            <w:pStyle w:val="TOC2"/>
            <w:tabs>
              <w:tab w:val="right" w:leader="dot" w:pos="9015"/>
            </w:tabs>
            <w:rPr>
              <w:rStyle w:val="Hyperlink"/>
              <w:noProof/>
              <w:lang w:eastAsia="en-GB"/>
            </w:rPr>
          </w:pPr>
          <w:hyperlink w:anchor="_Toc1704262987">
            <w:r w:rsidRPr="3637BEAC" w:rsidR="3637BEAC">
              <w:rPr>
                <w:rStyle w:val="Hyperlink"/>
              </w:rPr>
              <w:t>Styles</w:t>
            </w:r>
            <w:r>
              <w:tab/>
            </w:r>
            <w:r>
              <w:fldChar w:fldCharType="begin"/>
            </w:r>
            <w:r>
              <w:instrText xml:space="preserve">PAGEREF _Toc1704262987 \h</w:instrText>
            </w:r>
            <w:r>
              <w:fldChar w:fldCharType="separate"/>
            </w:r>
            <w:r w:rsidRPr="3637BEAC" w:rsidR="3637BEAC">
              <w:rPr>
                <w:rStyle w:val="Hyperlink"/>
              </w:rPr>
              <w:t>3</w:t>
            </w:r>
            <w:r>
              <w:fldChar w:fldCharType="end"/>
            </w:r>
          </w:hyperlink>
        </w:p>
        <w:p w:rsidR="009C2EFE" w:rsidP="3637BEAC" w:rsidRDefault="00A04082" w14:paraId="2C5CEE72" w14:textId="41A1BFAE">
          <w:pPr>
            <w:pStyle w:val="TOC2"/>
            <w:tabs>
              <w:tab w:val="right" w:leader="dot" w:pos="9015"/>
            </w:tabs>
            <w:rPr>
              <w:rStyle w:val="Hyperlink"/>
              <w:noProof/>
              <w:lang w:eastAsia="en-GB"/>
            </w:rPr>
          </w:pPr>
          <w:hyperlink w:anchor="_Toc1389419254">
            <w:r w:rsidRPr="3637BEAC" w:rsidR="3637BEAC">
              <w:rPr>
                <w:rStyle w:val="Hyperlink"/>
              </w:rPr>
              <w:t>What would make it appealing for the target audience?</w:t>
            </w:r>
            <w:r>
              <w:tab/>
            </w:r>
            <w:r>
              <w:fldChar w:fldCharType="begin"/>
            </w:r>
            <w:r>
              <w:instrText xml:space="preserve">PAGEREF _Toc1389419254 \h</w:instrText>
            </w:r>
            <w:r>
              <w:fldChar w:fldCharType="separate"/>
            </w:r>
            <w:r w:rsidRPr="3637BEAC" w:rsidR="3637BEAC">
              <w:rPr>
                <w:rStyle w:val="Hyperlink"/>
              </w:rPr>
              <w:t>3</w:t>
            </w:r>
            <w:r>
              <w:fldChar w:fldCharType="end"/>
            </w:r>
          </w:hyperlink>
        </w:p>
        <w:p w:rsidR="009C2EFE" w:rsidP="3637BEAC" w:rsidRDefault="00A04082" w14:paraId="04345DC4" w14:textId="1A8EC427">
          <w:pPr>
            <w:pStyle w:val="TOC1"/>
            <w:tabs>
              <w:tab w:val="right" w:leader="dot" w:pos="9015"/>
            </w:tabs>
            <w:rPr>
              <w:rStyle w:val="Hyperlink"/>
              <w:noProof/>
              <w:lang w:eastAsia="en-GB"/>
            </w:rPr>
          </w:pPr>
          <w:hyperlink w:anchor="_Toc249371679">
            <w:r w:rsidRPr="3637BEAC" w:rsidR="3637BEAC">
              <w:rPr>
                <w:rStyle w:val="Hyperlink"/>
              </w:rPr>
              <w:t>Storyboard</w:t>
            </w:r>
            <w:r>
              <w:tab/>
            </w:r>
            <w:r>
              <w:fldChar w:fldCharType="begin"/>
            </w:r>
            <w:r>
              <w:instrText xml:space="preserve">PAGEREF _Toc249371679 \h</w:instrText>
            </w:r>
            <w:r>
              <w:fldChar w:fldCharType="separate"/>
            </w:r>
            <w:r w:rsidRPr="3637BEAC" w:rsidR="3637BEAC">
              <w:rPr>
                <w:rStyle w:val="Hyperlink"/>
              </w:rPr>
              <w:t>4</w:t>
            </w:r>
            <w:r>
              <w:fldChar w:fldCharType="end"/>
            </w:r>
          </w:hyperlink>
        </w:p>
        <w:p w:rsidR="3637BEAC" w:rsidP="3637BEAC" w:rsidRDefault="3637BEAC" w14:paraId="597B2CC7" w14:textId="68E88A2A">
          <w:pPr>
            <w:pStyle w:val="TOC1"/>
            <w:tabs>
              <w:tab w:val="right" w:leader="dot" w:pos="9015"/>
            </w:tabs>
            <w:rPr>
              <w:rStyle w:val="Hyperlink"/>
            </w:rPr>
          </w:pPr>
          <w:hyperlink w:anchor="_Toc2065417555">
            <w:r w:rsidRPr="3637BEAC" w:rsidR="3637BEAC">
              <w:rPr>
                <w:rStyle w:val="Hyperlink"/>
              </w:rPr>
              <w:t>Timeline</w:t>
            </w:r>
            <w:r>
              <w:tab/>
            </w:r>
            <w:r>
              <w:fldChar w:fldCharType="begin"/>
            </w:r>
            <w:r>
              <w:instrText xml:space="preserve">PAGEREF _Toc2065417555 \h</w:instrText>
            </w:r>
            <w:r>
              <w:fldChar w:fldCharType="separate"/>
            </w:r>
            <w:r w:rsidRPr="3637BEAC" w:rsidR="3637BEAC">
              <w:rPr>
                <w:rStyle w:val="Hyperlink"/>
              </w:rPr>
              <w:t>7</w:t>
            </w:r>
            <w:r>
              <w:fldChar w:fldCharType="end"/>
            </w:r>
          </w:hyperlink>
        </w:p>
        <w:p w:rsidR="3637BEAC" w:rsidP="3637BEAC" w:rsidRDefault="3637BEAC" w14:paraId="0A8851DE" w14:textId="4A496326">
          <w:pPr>
            <w:pStyle w:val="TOC1"/>
            <w:tabs>
              <w:tab w:val="right" w:leader="dot" w:pos="9015"/>
            </w:tabs>
            <w:rPr>
              <w:rStyle w:val="Hyperlink"/>
            </w:rPr>
          </w:pPr>
          <w:hyperlink w:anchor="_Toc1583020843">
            <w:r w:rsidRPr="3637BEAC" w:rsidR="3637BEAC">
              <w:rPr>
                <w:rStyle w:val="Hyperlink"/>
              </w:rPr>
              <w:t>Colour schemes and general theme</w:t>
            </w:r>
            <w:r>
              <w:tab/>
            </w:r>
            <w:r>
              <w:fldChar w:fldCharType="begin"/>
            </w:r>
            <w:r>
              <w:instrText xml:space="preserve">PAGEREF _Toc1583020843 \h</w:instrText>
            </w:r>
            <w:r>
              <w:fldChar w:fldCharType="separate"/>
            </w:r>
            <w:r w:rsidRPr="3637BEAC" w:rsidR="3637BEAC">
              <w:rPr>
                <w:rStyle w:val="Hyperlink"/>
              </w:rPr>
              <w:t>7</w:t>
            </w:r>
            <w:r>
              <w:fldChar w:fldCharType="end"/>
            </w:r>
          </w:hyperlink>
        </w:p>
        <w:p w:rsidR="3637BEAC" w:rsidP="3637BEAC" w:rsidRDefault="3637BEAC" w14:paraId="02C4F6B3" w14:textId="51A16036">
          <w:pPr>
            <w:pStyle w:val="TOC1"/>
            <w:tabs>
              <w:tab w:val="right" w:leader="dot" w:pos="9015"/>
            </w:tabs>
            <w:rPr>
              <w:rStyle w:val="Hyperlink"/>
            </w:rPr>
          </w:pPr>
          <w:hyperlink w:anchor="_Toc1981183631">
            <w:r w:rsidRPr="3637BEAC" w:rsidR="3637BEAC">
              <w:rPr>
                <w:rStyle w:val="Hyperlink"/>
              </w:rPr>
              <w:t>Ideas for soundtracks</w:t>
            </w:r>
            <w:r>
              <w:tab/>
            </w:r>
            <w:r>
              <w:fldChar w:fldCharType="begin"/>
            </w:r>
            <w:r>
              <w:instrText xml:space="preserve">PAGEREF _Toc1981183631 \h</w:instrText>
            </w:r>
            <w:r>
              <w:fldChar w:fldCharType="separate"/>
            </w:r>
            <w:r w:rsidRPr="3637BEAC" w:rsidR="3637BEAC">
              <w:rPr>
                <w:rStyle w:val="Hyperlink"/>
              </w:rPr>
              <w:t>7</w:t>
            </w:r>
            <w:r>
              <w:fldChar w:fldCharType="end"/>
            </w:r>
          </w:hyperlink>
        </w:p>
        <w:p w:rsidR="3637BEAC" w:rsidP="3637BEAC" w:rsidRDefault="3637BEAC" w14:paraId="16CE15B5" w14:textId="48D24721">
          <w:pPr>
            <w:pStyle w:val="TOC1"/>
            <w:tabs>
              <w:tab w:val="right" w:leader="dot" w:pos="9015"/>
            </w:tabs>
            <w:rPr>
              <w:rStyle w:val="Hyperlink"/>
            </w:rPr>
          </w:pPr>
          <w:hyperlink w:anchor="_Toc235965970">
            <w:r w:rsidRPr="3637BEAC" w:rsidR="3637BEAC">
              <w:rPr>
                <w:rStyle w:val="Hyperlink"/>
              </w:rPr>
              <w:t>Test Plan</w:t>
            </w:r>
            <w:r>
              <w:tab/>
            </w:r>
            <w:r>
              <w:fldChar w:fldCharType="begin"/>
            </w:r>
            <w:r>
              <w:instrText xml:space="preserve">PAGEREF _Toc235965970 \h</w:instrText>
            </w:r>
            <w:r>
              <w:fldChar w:fldCharType="separate"/>
            </w:r>
            <w:r w:rsidRPr="3637BEAC" w:rsidR="3637BEAC">
              <w:rPr>
                <w:rStyle w:val="Hyperlink"/>
              </w:rPr>
              <w:t>7</w:t>
            </w:r>
            <w:r>
              <w:fldChar w:fldCharType="end"/>
            </w:r>
          </w:hyperlink>
        </w:p>
        <w:p w:rsidR="3637BEAC" w:rsidP="3637BEAC" w:rsidRDefault="3637BEAC" w14:paraId="77B59A1C" w14:textId="51870485">
          <w:pPr>
            <w:pStyle w:val="TOC1"/>
            <w:tabs>
              <w:tab w:val="right" w:leader="dot" w:pos="9015"/>
            </w:tabs>
            <w:rPr>
              <w:rStyle w:val="Hyperlink"/>
            </w:rPr>
          </w:pPr>
          <w:hyperlink w:anchor="_Toc2009938777">
            <w:r w:rsidRPr="3637BEAC" w:rsidR="3637BEAC">
              <w:rPr>
                <w:rStyle w:val="Hyperlink"/>
              </w:rPr>
              <w:t>Review</w:t>
            </w:r>
            <w:r>
              <w:tab/>
            </w:r>
            <w:r>
              <w:fldChar w:fldCharType="begin"/>
            </w:r>
            <w:r>
              <w:instrText xml:space="preserve">PAGEREF _Toc2009938777 \h</w:instrText>
            </w:r>
            <w:r>
              <w:fldChar w:fldCharType="separate"/>
            </w:r>
            <w:r w:rsidRPr="3637BEAC" w:rsidR="3637BEAC">
              <w:rPr>
                <w:rStyle w:val="Hyperlink"/>
              </w:rPr>
              <w:t>8</w:t>
            </w:r>
            <w:r>
              <w:fldChar w:fldCharType="end"/>
            </w:r>
          </w:hyperlink>
          <w:r>
            <w:fldChar w:fldCharType="end"/>
          </w:r>
        </w:p>
      </w:sdtContent>
    </w:sdt>
    <w:p w:rsidR="00626839" w:rsidRDefault="00626839" w14:paraId="3DB7A845" w14:textId="67FDCD37"/>
    <w:p w:rsidR="00626839" w:rsidRDefault="00626839" w14:paraId="2E880533" w14:textId="77777777"/>
    <w:p w:rsidR="00626839" w:rsidRDefault="00626839" w14:paraId="588D350F" w14:textId="33D5DCE5">
      <w:r>
        <w:br w:type="page"/>
      </w:r>
    </w:p>
    <w:p w:rsidRPr="00626839" w:rsidR="00626839" w:rsidP="00626839" w:rsidRDefault="00626839" w14:paraId="3E35AE67" w14:textId="5589A7AF">
      <w:pPr>
        <w:pStyle w:val="Heading1"/>
      </w:pPr>
      <w:bookmarkStart w:name="_Toc757960545" w:id="1488454512"/>
      <w:r w:rsidR="00626839">
        <w:rPr/>
        <w:t>The purpose and audience/user requirements</w:t>
      </w:r>
      <w:bookmarkEnd w:id="1488454512"/>
    </w:p>
    <w:p w:rsidR="00626839" w:rsidP="00626839" w:rsidRDefault="00626839" w14:paraId="6C87F560" w14:textId="1FF1F036">
      <w:pPr>
        <w:rPr>
          <w:color w:val="FF0000"/>
        </w:rPr>
      </w:pPr>
      <w:r>
        <w:t xml:space="preserve">The purpose of this advertisement </w:t>
      </w:r>
      <w:r w:rsidR="001547B9">
        <w:rPr>
          <w:color w:val="FF0000"/>
        </w:rPr>
        <w:t xml:space="preserve">will be </w:t>
      </w:r>
      <w:r>
        <w:t>to show computing students what the college will look like for them. It</w:t>
      </w:r>
      <w:r w:rsidR="001547B9">
        <w:rPr>
          <w:color w:val="FF0000"/>
        </w:rPr>
        <w:t xml:space="preserve"> will</w:t>
      </w:r>
      <w:r>
        <w:t xml:space="preserve"> show them the cafeteria along with the seating areas, the main hall including the pool table and the piano that is on-site, and the classroom, along with descriptions about it, for example, the ad </w:t>
      </w:r>
      <w:r w:rsidR="005C6800">
        <w:rPr>
          <w:color w:val="FF0000"/>
        </w:rPr>
        <w:t xml:space="preserve">will </w:t>
      </w:r>
      <w:r>
        <w:t>say about the seating areas being “spacious”, and there being beverages and snacks machines available.</w:t>
      </w:r>
      <w:r w:rsidR="005C6800">
        <w:t xml:space="preserve"> </w:t>
      </w:r>
      <w:r w:rsidR="005C6800">
        <w:rPr>
          <w:color w:val="FF0000"/>
        </w:rPr>
        <w:t>Additionally, it will give the students more of an idea of what the college w</w:t>
      </w:r>
      <w:r w:rsidR="00511F2C">
        <w:rPr>
          <w:color w:val="FF0000"/>
        </w:rPr>
        <w:t>ould</w:t>
      </w:r>
      <w:r w:rsidR="005C6800">
        <w:rPr>
          <w:color w:val="FF0000"/>
        </w:rPr>
        <w:t xml:space="preserve"> look like inside as the advertisement will cover </w:t>
      </w:r>
      <w:r w:rsidR="00511F2C">
        <w:rPr>
          <w:color w:val="FF0000"/>
        </w:rPr>
        <w:t xml:space="preserve">the </w:t>
      </w:r>
      <w:r w:rsidR="008B65A3">
        <w:rPr>
          <w:color w:val="FF0000"/>
        </w:rPr>
        <w:t xml:space="preserve">most </w:t>
      </w:r>
      <w:r w:rsidR="009E0B19">
        <w:rPr>
          <w:color w:val="FF0000"/>
        </w:rPr>
        <w:t>important facilities</w:t>
      </w:r>
      <w:r w:rsidR="00930382">
        <w:rPr>
          <w:color w:val="FF0000"/>
        </w:rPr>
        <w:t xml:space="preserve">, and the advertisement would demonstrate </w:t>
      </w:r>
      <w:r w:rsidR="00831093">
        <w:rPr>
          <w:color w:val="FF0000"/>
        </w:rPr>
        <w:t>what the classrooms would look like along with</w:t>
      </w:r>
      <w:r w:rsidR="00923AB9">
        <w:rPr>
          <w:color w:val="FF0000"/>
        </w:rPr>
        <w:t xml:space="preserve"> descriptions of it, for example for the classrooms the advertisement will talk about what features the classrooms have, so the class being spacious or the windows being large for natural light would make the students more interested, so they would want to know more of what the classroom has to offer, since the advertisement would already have mentioned those features. Another features that would be present in the classrooms are the whiteboards being accessible, large and inclusive for everyone to see, and the fact that there are table workspaces in the classrooms, which will make the students think that they will be doing practical work, like building your very own PCs</w:t>
      </w:r>
      <w:r w:rsidR="00E739EF">
        <w:rPr>
          <w:color w:val="FF0000"/>
        </w:rPr>
        <w:t>. Basically, in short, the purpose of this advert is to show the upcoming computing students what the college has to offer.</w:t>
      </w:r>
    </w:p>
    <w:p w:rsidRPr="00E739EF" w:rsidR="00E739EF" w:rsidP="00E739EF" w:rsidRDefault="00E739EF" w14:paraId="1F990C7B" w14:textId="1A694FC8">
      <w:pPr>
        <w:pStyle w:val="Heading2"/>
        <w:rPr>
          <w:color w:val="FF0000"/>
        </w:rPr>
      </w:pPr>
      <w:bookmarkStart w:name="_Toc1915693071" w:id="356497024"/>
      <w:r w:rsidRPr="3637BEAC" w:rsidR="00E739EF">
        <w:rPr>
          <w:color w:val="FF0000"/>
        </w:rPr>
        <w:t>Target Audience</w:t>
      </w:r>
      <w:bookmarkEnd w:id="356497024"/>
    </w:p>
    <w:p w:rsidR="00710E16" w:rsidP="00E739EF" w:rsidRDefault="00E739EF" w14:paraId="0203B644" w14:textId="77777777">
      <w:pPr>
        <w:rPr>
          <w:color w:val="FF0000"/>
        </w:rPr>
      </w:pPr>
      <w:r>
        <w:rPr>
          <w:color w:val="FF0000"/>
        </w:rPr>
        <w:t>The target audience is 16-25 year olds that are upcoming Forest of Dean students that are looking for courses which is Computing-related. The target audience would be a big factor for this advertisement as it will need to be visually designed in a way that the target audience would be more familiar to, as if it is designed in a way that the students won’t be familiar to then the students may not be able to pay attention to the advert since it will not be familiar to what they normally see in terms of design. It will also have to be very brief since the advert will be made professionally and the students will not want to read loads of information at once</w:t>
      </w:r>
      <w:r w:rsidR="00710E16">
        <w:rPr>
          <w:color w:val="FF0000"/>
        </w:rPr>
        <w:t>, they would rather want to read information that are very brief and is in separate parts, not all at once. That would make it harder for students to remember everything and therefore it would not be very memorable, hence the information would need to be separate from each other in each part of the advert, like showing off the cafeteria and classrooms.</w:t>
      </w:r>
    </w:p>
    <w:p w:rsidRPr="00E739EF" w:rsidR="00E739EF" w:rsidP="00710E16" w:rsidRDefault="00710E16" w14:paraId="55265C82" w14:textId="6D1A94CB">
      <w:pPr>
        <w:pStyle w:val="Heading2"/>
      </w:pPr>
      <w:bookmarkStart w:name="_Toc321368809" w:id="924393826"/>
      <w:r w:rsidRPr="3637BEAC" w:rsidR="00710E16">
        <w:rPr>
          <w:color w:val="FF0000"/>
        </w:rPr>
        <w:t>Audience Requirements</w:t>
      </w:r>
      <w:bookmarkEnd w:id="924393826"/>
      <w:r w:rsidR="00710E16">
        <w:rPr/>
        <w:t xml:space="preserve">   </w:t>
      </w:r>
    </w:p>
    <w:p w:rsidRPr="00710E16" w:rsidR="00626839" w:rsidP="00626839" w:rsidRDefault="00710E16" w14:paraId="50D17537" w14:textId="1E0E83AE">
      <w:pPr>
        <w:rPr>
          <w:color w:val="FF0000"/>
        </w:rPr>
      </w:pPr>
      <w:r>
        <w:rPr>
          <w:color w:val="FF0000"/>
        </w:rPr>
        <w:t>Students would want to know about what the college has to offer inside, like what facilities it provides, like the cafeteria, pool table and classrooms. Students would want the information to be as brief as possible in separate parts. Students would want the adver</w:t>
      </w:r>
      <w:r w:rsidR="008E33A0">
        <w:rPr>
          <w:color w:val="FF0000"/>
        </w:rPr>
        <w:t xml:space="preserve">t to be simple-to-understand, minimalistic design so it’s not too much and not over the top really when it comes to transitions and animations. They would also want to hear music that would be appropriate for an academic setting, so a professional genre of music, rather than casual music like rock or pop, since it would sound inappropriate.  </w:t>
      </w:r>
    </w:p>
    <w:p w:rsidR="00147DCF" w:rsidP="00147DCF" w:rsidRDefault="00147DCF" w14:paraId="369F24C2" w14:textId="4586ADA8">
      <w:pPr>
        <w:pStyle w:val="Heading1"/>
      </w:pPr>
      <w:bookmarkStart w:name="_Toc392632935" w:id="1465432814"/>
      <w:r w:rsidR="00147DCF">
        <w:rPr/>
        <w:t>Product ideas</w:t>
      </w:r>
      <w:bookmarkEnd w:id="1465432814"/>
    </w:p>
    <w:p w:rsidR="00147DCF" w:rsidP="00147DCF" w:rsidRDefault="00147DCF" w14:paraId="3184E046" w14:textId="78EDBFA0">
      <w:pPr>
        <w:pStyle w:val="Heading2"/>
      </w:pPr>
      <w:bookmarkStart w:name="_Toc1704262987" w:id="1302854655"/>
      <w:r w:rsidR="00147DCF">
        <w:rPr/>
        <w:t>Styles</w:t>
      </w:r>
      <w:bookmarkEnd w:id="1302854655"/>
    </w:p>
    <w:p w:rsidR="00147DCF" w:rsidP="00147DCF" w:rsidRDefault="00307675" w14:paraId="6F3826EA" w14:textId="465709C8">
      <w:r>
        <w:t xml:space="preserve">The style of the ad </w:t>
      </w:r>
      <w:r>
        <w:rPr>
          <w:color w:val="FF0000"/>
        </w:rPr>
        <w:t>will be</w:t>
      </w:r>
      <w:r w:rsidR="00147DCF">
        <w:t xml:space="preserve"> basic, simple and professional because of how it</w:t>
      </w:r>
      <w:r>
        <w:t xml:space="preserve"> </w:t>
      </w:r>
      <w:r>
        <w:rPr>
          <w:color w:val="FF0000"/>
        </w:rPr>
        <w:t>will be</w:t>
      </w:r>
      <w:r>
        <w:t xml:space="preserve"> made, so </w:t>
      </w:r>
      <w:r>
        <w:rPr>
          <w:color w:val="FF0000"/>
        </w:rPr>
        <w:t>if we have a look at how the advertisement’s going to go,</w:t>
      </w:r>
      <w:r>
        <w:t xml:space="preserve"> we can see that there </w:t>
      </w:r>
      <w:r>
        <w:rPr>
          <w:color w:val="FF0000"/>
        </w:rPr>
        <w:t>will be</w:t>
      </w:r>
      <w:r w:rsidR="00147DCF">
        <w:t xml:space="preserve"> transitions and professional royalty-free background music</w:t>
      </w:r>
      <w:r w:rsidR="0039601D">
        <w:t xml:space="preserve"> with brief descriptions</w:t>
      </w:r>
      <w:r w:rsidR="00147DCF">
        <w:t xml:space="preserve"> </w:t>
      </w:r>
      <w:r>
        <w:rPr>
          <w:color w:val="FF0000"/>
        </w:rPr>
        <w:t xml:space="preserve">of what there is in the college </w:t>
      </w:r>
      <w:r w:rsidR="0039601D">
        <w:t>in the advert.</w:t>
      </w:r>
    </w:p>
    <w:p w:rsidR="006F3A97" w:rsidP="006F3A97" w:rsidRDefault="006F3A97" w14:paraId="44CABF01" w14:textId="29630BD6">
      <w:pPr>
        <w:pStyle w:val="Heading2"/>
      </w:pPr>
      <w:bookmarkStart w:name="_Toc1389419254" w:id="1398108568"/>
      <w:r w:rsidR="006F3A97">
        <w:rPr/>
        <w:t>What would make it appealing for the target audience?</w:t>
      </w:r>
      <w:bookmarkEnd w:id="1398108568"/>
    </w:p>
    <w:p w:rsidRPr="006F3A97" w:rsidR="006F3A97" w:rsidP="006F3A97" w:rsidRDefault="006F3A97" w14:paraId="735C7FCC" w14:textId="7BBE9DC5">
      <w:r>
        <w:t>Bright colours with peaceful music and</w:t>
      </w:r>
      <w:r w:rsidR="00BE52B3">
        <w:t xml:space="preserve"> eye-catching assets like the Gloucestershire College</w:t>
      </w:r>
      <w:r w:rsidR="00D62360">
        <w:t xml:space="preserve"> logo (light themed)</w:t>
      </w:r>
      <w:r w:rsidR="00BE52B3">
        <w:t xml:space="preserve"> because it</w:t>
      </w:r>
      <w:r w:rsidR="00307675">
        <w:t xml:space="preserve"> </w:t>
      </w:r>
      <w:r w:rsidR="00307675">
        <w:rPr>
          <w:color w:val="FF0000"/>
        </w:rPr>
        <w:t>will</w:t>
      </w:r>
      <w:r w:rsidR="00307675">
        <w:t xml:space="preserve"> make</w:t>
      </w:r>
      <w:r w:rsidR="00BE52B3">
        <w:t xml:space="preserve"> students more aware about the advert and </w:t>
      </w:r>
      <w:r w:rsidR="00307675">
        <w:rPr>
          <w:color w:val="FF0000"/>
        </w:rPr>
        <w:t xml:space="preserve">it will </w:t>
      </w:r>
      <w:r w:rsidR="00307675">
        <w:t>make</w:t>
      </w:r>
      <w:r w:rsidR="00BE52B3">
        <w:t xml:space="preserve"> them </w:t>
      </w:r>
      <w:r w:rsidR="00307675">
        <w:t xml:space="preserve">more focused </w:t>
      </w:r>
      <w:r w:rsidR="00307675">
        <w:rPr>
          <w:color w:val="FF0000"/>
        </w:rPr>
        <w:t>about</w:t>
      </w:r>
      <w:r w:rsidR="00D62360">
        <w:t xml:space="preserve"> it, since the ad </w:t>
      </w:r>
      <w:r w:rsidR="00307675">
        <w:rPr>
          <w:color w:val="FF0000"/>
        </w:rPr>
        <w:t xml:space="preserve">will </w:t>
      </w:r>
      <w:r w:rsidR="00307675">
        <w:t>showcase</w:t>
      </w:r>
      <w:r w:rsidR="00D62360">
        <w:t xml:space="preserve"> to students </w:t>
      </w:r>
      <w:r w:rsidR="00307675">
        <w:rPr>
          <w:color w:val="FF0000"/>
        </w:rPr>
        <w:t xml:space="preserve">their </w:t>
      </w:r>
      <w:r w:rsidR="00D62360">
        <w:t xml:space="preserve">facilities like the cafeteria, </w:t>
      </w:r>
      <w:r w:rsidR="00BD27FA">
        <w:t xml:space="preserve">seating area, vending machines and games like </w:t>
      </w:r>
      <w:r w:rsidR="001E4E8A">
        <w:t xml:space="preserve">the </w:t>
      </w:r>
      <w:r w:rsidR="00BD27FA">
        <w:t>Pool</w:t>
      </w:r>
      <w:r w:rsidR="001E4E8A">
        <w:t xml:space="preserve"> table</w:t>
      </w:r>
      <w:r w:rsidR="00BD27FA">
        <w:t>.</w:t>
      </w:r>
      <w:r w:rsidR="00BE52B3">
        <w:t xml:space="preserve">  </w:t>
      </w:r>
    </w:p>
    <w:p w:rsidR="0039601D" w:rsidP="0039601D" w:rsidRDefault="0039601D" w14:paraId="2E3B63CA" w14:textId="7727D69C">
      <w:pPr>
        <w:pStyle w:val="Heading1"/>
      </w:pPr>
      <w:bookmarkStart w:name="_Toc249371679" w:id="1545009155"/>
      <w:r w:rsidR="0039601D">
        <w:rPr/>
        <w:t>Storyboard</w:t>
      </w:r>
      <w:bookmarkEnd w:id="1545009155"/>
    </w:p>
    <w:p w:rsidR="00871432" w:rsidP="00871432" w:rsidRDefault="00871432" w14:paraId="6B6D34CD" w14:textId="77777777">
      <w:pPr>
        <w:keepNext/>
      </w:pPr>
      <w:r>
        <w:rPr>
          <w:noProof/>
          <w:lang w:eastAsia="en-GB"/>
        </w:rPr>
        <w:drawing>
          <wp:inline distT="0" distB="0" distL="0" distR="0" wp14:anchorId="23BF53BA" wp14:editId="4DCB95F6">
            <wp:extent cx="5724525" cy="3219450"/>
            <wp:effectExtent l="0" t="0" r="9525" b="0"/>
            <wp:docPr id="883657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3219450"/>
                    </a:xfrm>
                    <a:prstGeom prst="rect">
                      <a:avLst/>
                    </a:prstGeom>
                    <a:noFill/>
                    <a:ln>
                      <a:noFill/>
                    </a:ln>
                  </pic:spPr>
                </pic:pic>
              </a:graphicData>
            </a:graphic>
          </wp:inline>
        </w:drawing>
      </w:r>
    </w:p>
    <w:p w:rsidR="0039601D" w:rsidP="00871432" w:rsidRDefault="00871432" w14:paraId="7B247492" w14:textId="44088892">
      <w:pPr>
        <w:pStyle w:val="Caption"/>
      </w:pPr>
      <w:r>
        <w:t>This is the first part of the advert.</w:t>
      </w:r>
    </w:p>
    <w:p w:rsidR="00871432" w:rsidP="00871432" w:rsidRDefault="00871432" w14:paraId="72527090" w14:textId="77777777">
      <w:pPr>
        <w:keepNext/>
      </w:pPr>
      <w:r>
        <w:rPr>
          <w:noProof/>
          <w:lang w:eastAsia="en-GB"/>
        </w:rPr>
        <w:drawing>
          <wp:inline distT="0" distB="0" distL="0" distR="0" wp14:anchorId="1354F255" wp14:editId="24D0B817">
            <wp:extent cx="5724525" cy="3219450"/>
            <wp:effectExtent l="0" t="0" r="9525" b="0"/>
            <wp:docPr id="17348087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525" cy="3219450"/>
                    </a:xfrm>
                    <a:prstGeom prst="rect">
                      <a:avLst/>
                    </a:prstGeom>
                    <a:noFill/>
                    <a:ln>
                      <a:noFill/>
                    </a:ln>
                  </pic:spPr>
                </pic:pic>
              </a:graphicData>
            </a:graphic>
          </wp:inline>
        </w:drawing>
      </w:r>
    </w:p>
    <w:p w:rsidR="00871432" w:rsidP="00871432" w:rsidRDefault="00871432" w14:paraId="4F34EFE2" w14:textId="2DF69C42">
      <w:pPr>
        <w:pStyle w:val="Caption"/>
      </w:pPr>
      <w:r>
        <w:t>This is the second part of the advert.</w:t>
      </w:r>
    </w:p>
    <w:p w:rsidR="00871432" w:rsidP="00871432" w:rsidRDefault="00871432" w14:paraId="63BBB504" w14:textId="77777777">
      <w:pPr>
        <w:keepNext/>
      </w:pPr>
      <w:r>
        <w:rPr>
          <w:noProof/>
          <w:lang w:eastAsia="en-GB"/>
        </w:rPr>
        <w:lastRenderedPageBreak/>
        <w:drawing>
          <wp:inline distT="0" distB="0" distL="0" distR="0" wp14:anchorId="7D905765" wp14:editId="5F6F8EDB">
            <wp:extent cx="5724525" cy="3219450"/>
            <wp:effectExtent l="0" t="0" r="9525" b="0"/>
            <wp:docPr id="14437288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3219450"/>
                    </a:xfrm>
                    <a:prstGeom prst="rect">
                      <a:avLst/>
                    </a:prstGeom>
                    <a:noFill/>
                    <a:ln>
                      <a:noFill/>
                    </a:ln>
                  </pic:spPr>
                </pic:pic>
              </a:graphicData>
            </a:graphic>
          </wp:inline>
        </w:drawing>
      </w:r>
    </w:p>
    <w:p w:rsidR="00871432" w:rsidP="00871432" w:rsidRDefault="00871432" w14:paraId="5A7DCB50" w14:textId="15A0287E">
      <w:pPr>
        <w:pStyle w:val="Caption"/>
      </w:pPr>
      <w:r>
        <w:t>This is the third part of the advert.</w:t>
      </w:r>
    </w:p>
    <w:p w:rsidR="00403BE5" w:rsidP="00403BE5" w:rsidRDefault="00403BE5" w14:paraId="662A2F1E" w14:textId="77777777">
      <w:pPr>
        <w:keepNext/>
      </w:pPr>
      <w:r>
        <w:rPr>
          <w:noProof/>
          <w:lang w:eastAsia="en-GB"/>
        </w:rPr>
        <w:drawing>
          <wp:inline distT="0" distB="0" distL="0" distR="0" wp14:anchorId="1315D0DC" wp14:editId="280454DB">
            <wp:extent cx="5724525" cy="3219450"/>
            <wp:effectExtent l="0" t="0" r="9525" b="0"/>
            <wp:docPr id="5316073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3219450"/>
                    </a:xfrm>
                    <a:prstGeom prst="rect">
                      <a:avLst/>
                    </a:prstGeom>
                    <a:noFill/>
                    <a:ln>
                      <a:noFill/>
                    </a:ln>
                  </pic:spPr>
                </pic:pic>
              </a:graphicData>
            </a:graphic>
          </wp:inline>
        </w:drawing>
      </w:r>
    </w:p>
    <w:p w:rsidR="00871432" w:rsidP="00403BE5" w:rsidRDefault="00403BE5" w14:paraId="37F1BB08" w14:textId="73E4D421">
      <w:pPr>
        <w:pStyle w:val="Caption"/>
      </w:pPr>
      <w:r>
        <w:t>This is the fourth part of the advert.</w:t>
      </w:r>
    </w:p>
    <w:p w:rsidR="00403BE5" w:rsidP="00403BE5" w:rsidRDefault="00403BE5" w14:paraId="0E4970B3" w14:textId="77777777">
      <w:pPr>
        <w:keepNext/>
      </w:pPr>
      <w:r>
        <w:rPr>
          <w:noProof/>
          <w:lang w:eastAsia="en-GB"/>
        </w:rPr>
        <w:lastRenderedPageBreak/>
        <w:drawing>
          <wp:inline distT="0" distB="0" distL="0" distR="0" wp14:anchorId="102C076B" wp14:editId="4A1323CE">
            <wp:extent cx="5724525" cy="3219450"/>
            <wp:effectExtent l="0" t="0" r="9525" b="0"/>
            <wp:docPr id="812333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4525" cy="3219450"/>
                    </a:xfrm>
                    <a:prstGeom prst="rect">
                      <a:avLst/>
                    </a:prstGeom>
                    <a:noFill/>
                    <a:ln>
                      <a:noFill/>
                    </a:ln>
                  </pic:spPr>
                </pic:pic>
              </a:graphicData>
            </a:graphic>
          </wp:inline>
        </w:drawing>
      </w:r>
    </w:p>
    <w:p w:rsidR="00403BE5" w:rsidP="00403BE5" w:rsidRDefault="00403BE5" w14:paraId="3201D22C" w14:textId="0B00DDF3">
      <w:pPr>
        <w:pStyle w:val="Caption"/>
      </w:pPr>
      <w:r>
        <w:t>This is the fifth part of the advert.</w:t>
      </w:r>
    </w:p>
    <w:p w:rsidR="00CF5F37" w:rsidP="00CF5F37" w:rsidRDefault="00CF5F37" w14:paraId="1390399A" w14:textId="77777777">
      <w:pPr>
        <w:keepNext/>
      </w:pPr>
      <w:r>
        <w:rPr>
          <w:noProof/>
          <w:lang w:eastAsia="en-GB"/>
        </w:rPr>
        <w:drawing>
          <wp:inline distT="0" distB="0" distL="0" distR="0" wp14:anchorId="1E6C5BA4" wp14:editId="79B839C9">
            <wp:extent cx="5731510" cy="3223895"/>
            <wp:effectExtent l="0" t="0" r="2540" b="0"/>
            <wp:docPr id="2065662902" name="Picture 6" descr="A white background with black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662902" name="Picture 6" descr="A white background with black text&#10;&#10;Description automatically generated with low confidence"/>
                    <pic:cNvPicPr/>
                  </pic:nvPicPr>
                  <pic:blipFill>
                    <a:blip r:embed="rId14">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rsidR="00403BE5" w:rsidP="00CF5F37" w:rsidRDefault="00CF5F37" w14:paraId="721155AB" w14:textId="056C3713">
      <w:pPr>
        <w:pStyle w:val="Caption"/>
      </w:pPr>
      <w:r>
        <w:t>This is the 6th part of the advert.</w:t>
      </w:r>
    </w:p>
    <w:p w:rsidR="00CF5F37" w:rsidP="00CF5F37" w:rsidRDefault="00CF5F37" w14:paraId="691A0F28" w14:textId="77777777">
      <w:pPr>
        <w:keepNext/>
      </w:pPr>
      <w:r>
        <w:rPr>
          <w:noProof/>
          <w:lang w:eastAsia="en-GB"/>
        </w:rPr>
        <w:lastRenderedPageBreak/>
        <w:drawing>
          <wp:inline distT="0" distB="0" distL="0" distR="0" wp14:anchorId="5DC382E8" wp14:editId="726C7533">
            <wp:extent cx="5731510" cy="3223895"/>
            <wp:effectExtent l="0" t="0" r="2540" b="0"/>
            <wp:docPr id="31499855" name="Picture 7" descr="A black rectangle with black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99855" name="Picture 7" descr="A black rectangle with black text&#10;&#10;Description automatically generated with low confidence"/>
                    <pic:cNvPicPr/>
                  </pic:nvPicPr>
                  <pic:blipFill>
                    <a:blip r:embed="rId15">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rsidRPr="00403BE5" w:rsidR="00CF5F37" w:rsidP="00CF5F37" w:rsidRDefault="00CF5F37" w14:paraId="27C5FA4B" w14:textId="090C9310">
      <w:pPr>
        <w:pStyle w:val="Caption"/>
      </w:pPr>
      <w:r>
        <w:t>This is the final part (outro) of the advert.</w:t>
      </w:r>
    </w:p>
    <w:p w:rsidR="00CF5F37" w:rsidP="000F7FFD" w:rsidRDefault="000F7FFD" w14:paraId="18DA0A72" w14:textId="4FCD45E4">
      <w:pPr>
        <w:pStyle w:val="Heading1"/>
      </w:pPr>
      <w:bookmarkStart w:name="_Toc2065417555" w:id="814192431"/>
      <w:r w:rsidR="000F7FFD">
        <w:rPr/>
        <w:t>Timeline</w:t>
      </w:r>
      <w:bookmarkEnd w:id="814192431"/>
    </w:p>
    <w:p w:rsidR="006A4B19" w:rsidP="006A4B19" w:rsidRDefault="006A4B19" w14:paraId="0CF03E33" w14:textId="19D1BA82">
      <w:pPr>
        <w:pStyle w:val="ListParagraph"/>
        <w:numPr>
          <w:ilvl w:val="0"/>
          <w:numId w:val="1"/>
        </w:numPr>
      </w:pPr>
      <w:r>
        <w:t xml:space="preserve">Day 1 – </w:t>
      </w:r>
      <w:r w:rsidR="008E33A0">
        <w:rPr>
          <w:color w:val="FF0000"/>
        </w:rPr>
        <w:t xml:space="preserve">I planned the advert and gotten assets from numerous sources and researched what sort of different fonts, images and the wordings would be </w:t>
      </w:r>
      <w:r w:rsidR="00307675">
        <w:rPr>
          <w:color w:val="FF0000"/>
        </w:rPr>
        <w:t>best for the advertisement, and seeing if it would match the general theme of it. And after I did that, I then</w:t>
      </w:r>
      <w:r w:rsidR="008E33A0">
        <w:rPr>
          <w:color w:val="FF0000"/>
        </w:rPr>
        <w:t xml:space="preserve"> start</w:t>
      </w:r>
      <w:r w:rsidR="00307675">
        <w:rPr>
          <w:color w:val="FF0000"/>
        </w:rPr>
        <w:t>ed to work on my storyboard.</w:t>
      </w:r>
    </w:p>
    <w:p w:rsidRPr="00307675" w:rsidR="006A4B19" w:rsidP="006A4B19" w:rsidRDefault="00307675" w14:paraId="4D84C0C4" w14:textId="26517B1C">
      <w:pPr>
        <w:pStyle w:val="ListParagraph"/>
        <w:numPr>
          <w:ilvl w:val="0"/>
          <w:numId w:val="1"/>
        </w:numPr>
      </w:pPr>
      <w:r>
        <w:t xml:space="preserve">Day 2 – </w:t>
      </w:r>
      <w:r>
        <w:rPr>
          <w:color w:val="FF0000"/>
        </w:rPr>
        <w:t>I then started making my advert based on my storyboard.</w:t>
      </w:r>
    </w:p>
    <w:p w:rsidRPr="006A4B19" w:rsidR="00307675" w:rsidP="006A4B19" w:rsidRDefault="00307675" w14:paraId="1EECBB3D" w14:textId="28EEBB39">
      <w:pPr>
        <w:pStyle w:val="ListParagraph"/>
        <w:numPr>
          <w:ilvl w:val="0"/>
          <w:numId w:val="1"/>
        </w:numPr>
      </w:pPr>
      <w:r>
        <w:rPr>
          <w:color w:val="FF0000"/>
        </w:rPr>
        <w:t xml:space="preserve">Day 3 – I finished the advert, and rendered it in high quality. </w:t>
      </w:r>
    </w:p>
    <w:p w:rsidR="000F7FFD" w:rsidP="000F7FFD" w:rsidRDefault="000F7FFD" w14:paraId="257ECC54" w14:textId="4AFC0A71">
      <w:pPr>
        <w:pStyle w:val="Heading1"/>
      </w:pPr>
      <w:bookmarkStart w:name="_Toc1583020843" w:id="1873055235"/>
      <w:r w:rsidR="000F7FFD">
        <w:rPr/>
        <w:t>Colour schemes and general theme</w:t>
      </w:r>
      <w:bookmarkEnd w:id="1873055235"/>
    </w:p>
    <w:p w:rsidR="00400891" w:rsidP="000F7FFD" w:rsidRDefault="000F7FFD" w14:paraId="47243C4C" w14:textId="1559932E">
      <w:r>
        <w:t>The colour</w:t>
      </w:r>
      <w:r w:rsidR="00307675">
        <w:t xml:space="preserve"> scheme of this advertisement </w:t>
      </w:r>
      <w:r w:rsidR="00307675">
        <w:rPr>
          <w:color w:val="FF0000"/>
        </w:rPr>
        <w:t>will be</w:t>
      </w:r>
      <w:r>
        <w:t xml:space="preserve"> mainly </w:t>
      </w:r>
      <w:r w:rsidR="00724B34">
        <w:t>bright</w:t>
      </w:r>
      <w:r>
        <w:t xml:space="preserve"> colours although despite the e</w:t>
      </w:r>
      <w:r w:rsidR="00307675">
        <w:t xml:space="preserve">nd </w:t>
      </w:r>
      <w:r w:rsidR="00307675">
        <w:rPr>
          <w:color w:val="FF0000"/>
        </w:rPr>
        <w:t xml:space="preserve">there will be a </w:t>
      </w:r>
      <w:r w:rsidR="00307675">
        <w:t>gr</w:t>
      </w:r>
      <w:r>
        <w:t>ey</w:t>
      </w:r>
      <w:r w:rsidR="00724B34">
        <w:t xml:space="preserve"> background, almost most of the advert </w:t>
      </w:r>
      <w:r w:rsidR="00307675">
        <w:rPr>
          <w:color w:val="FF0000"/>
        </w:rPr>
        <w:t xml:space="preserve">will mainly </w:t>
      </w:r>
      <w:r w:rsidR="00307675">
        <w:t>contain</w:t>
      </w:r>
      <w:r w:rsidR="00724B34">
        <w:t xml:space="preserve"> bright colours, and the</w:t>
      </w:r>
      <w:r w:rsidR="00307675">
        <w:t xml:space="preserve"> general theme of this advert </w:t>
      </w:r>
      <w:r w:rsidR="00307675">
        <w:rPr>
          <w:color w:val="FF0000"/>
        </w:rPr>
        <w:t>will be</w:t>
      </w:r>
      <w:r w:rsidR="00724B34">
        <w:t xml:space="preserve"> </w:t>
      </w:r>
      <w:r w:rsidR="006D32D3">
        <w:t xml:space="preserve">basic, simple, minimalistic and easy-to-understand because the text, background music and </w:t>
      </w:r>
      <w:r w:rsidR="008A0983">
        <w:t xml:space="preserve">the environment </w:t>
      </w:r>
      <w:r w:rsidR="00307675">
        <w:rPr>
          <w:color w:val="FF0000"/>
        </w:rPr>
        <w:t xml:space="preserve">will </w:t>
      </w:r>
      <w:r w:rsidR="00307675">
        <w:t>make</w:t>
      </w:r>
      <w:r w:rsidR="008A0983">
        <w:t xml:space="preserve"> it easier for students to remember the campus and what they offer</w:t>
      </w:r>
      <w:r w:rsidR="00307675">
        <w:t xml:space="preserve">, also the students may </w:t>
      </w:r>
      <w:r w:rsidR="00307675">
        <w:rPr>
          <w:color w:val="FF0000"/>
        </w:rPr>
        <w:t>want</w:t>
      </w:r>
      <w:r w:rsidR="005727EE">
        <w:t xml:space="preserve"> bright colours being put in the advert </w:t>
      </w:r>
      <w:r w:rsidR="00307675">
        <w:rPr>
          <w:color w:val="FF0000"/>
        </w:rPr>
        <w:t xml:space="preserve">anyway </w:t>
      </w:r>
      <w:r w:rsidR="00307675">
        <w:t xml:space="preserve">as it </w:t>
      </w:r>
      <w:r w:rsidR="00307675">
        <w:rPr>
          <w:color w:val="FF0000"/>
        </w:rPr>
        <w:t>will be</w:t>
      </w:r>
      <w:r w:rsidR="005727EE">
        <w:t xml:space="preserve"> eye-catching and it </w:t>
      </w:r>
      <w:r w:rsidR="00307675">
        <w:rPr>
          <w:color w:val="FF0000"/>
        </w:rPr>
        <w:t xml:space="preserve">will </w:t>
      </w:r>
      <w:r w:rsidR="00307675">
        <w:t>make</w:t>
      </w:r>
      <w:r w:rsidR="005727EE">
        <w:t xml:space="preserve"> the students pay</w:t>
      </w:r>
      <w:r w:rsidR="00307675">
        <w:t xml:space="preserve"> </w:t>
      </w:r>
      <w:r w:rsidR="00307675">
        <w:rPr>
          <w:color w:val="FF0000"/>
        </w:rPr>
        <w:t>more</w:t>
      </w:r>
      <w:r w:rsidR="005727EE">
        <w:t xml:space="preserve"> attention to the advert, because it’s got interesting </w:t>
      </w:r>
      <w:r w:rsidR="00307675">
        <w:t xml:space="preserve">facilities </w:t>
      </w:r>
      <w:r w:rsidR="00307675">
        <w:rPr>
          <w:color w:val="FF0000"/>
        </w:rPr>
        <w:t>that will be</w:t>
      </w:r>
      <w:r w:rsidR="00307675">
        <w:t xml:space="preserve"> </w:t>
      </w:r>
      <w:r w:rsidR="00307675">
        <w:rPr>
          <w:color w:val="FF0000"/>
        </w:rPr>
        <w:t>shown</w:t>
      </w:r>
      <w:r w:rsidR="00780F72">
        <w:t xml:space="preserve"> to them like the pool table</w:t>
      </w:r>
      <w:r w:rsidR="00B9568E">
        <w:t xml:space="preserve"> so students can play pool, </w:t>
      </w:r>
      <w:r w:rsidR="00165BFE">
        <w:t>the piano so students can play on the piano and the cafeteria</w:t>
      </w:r>
      <w:r w:rsidR="000B7766">
        <w:t xml:space="preserve"> – especially separate</w:t>
      </w:r>
      <w:r w:rsidR="002B2A08">
        <w:t xml:space="preserve"> less-restrictive</w:t>
      </w:r>
      <w:r w:rsidR="000B7766">
        <w:t xml:space="preserve"> networks for the students.</w:t>
      </w:r>
    </w:p>
    <w:p w:rsidR="00400891" w:rsidP="00403A3C" w:rsidRDefault="00400891" w14:paraId="0E1CDB29" w14:textId="0C09EE20">
      <w:pPr>
        <w:pStyle w:val="Heading1"/>
      </w:pPr>
      <w:bookmarkStart w:name="_Toc1981183631" w:id="1890944722"/>
      <w:r w:rsidR="00400891">
        <w:rPr/>
        <w:t xml:space="preserve">Ideas for </w:t>
      </w:r>
      <w:r w:rsidR="00812C5F">
        <w:rPr/>
        <w:t>soundtracks</w:t>
      </w:r>
      <w:bookmarkEnd w:id="1890944722"/>
    </w:p>
    <w:p w:rsidR="00403A3C" w:rsidP="00403A3C" w:rsidRDefault="00307675" w14:paraId="76878243" w14:textId="3ED4285E">
      <w:pPr>
        <w:rPr>
          <w:color w:val="FF0000"/>
        </w:rPr>
      </w:pPr>
      <w:r>
        <w:t xml:space="preserve">The idea of the soundtrack </w:t>
      </w:r>
      <w:r>
        <w:rPr>
          <w:color w:val="FF0000"/>
        </w:rPr>
        <w:t>will be</w:t>
      </w:r>
      <w:r w:rsidR="00403A3C">
        <w:t xml:space="preserve"> nice</w:t>
      </w:r>
      <w:r>
        <w:t xml:space="preserve"> </w:t>
      </w:r>
      <w:r>
        <w:rPr>
          <w:color w:val="FF0000"/>
        </w:rPr>
        <w:t>and relaxing</w:t>
      </w:r>
      <w:r>
        <w:t xml:space="preserve"> for students to </w:t>
      </w:r>
      <w:r>
        <w:rPr>
          <w:color w:val="FF0000"/>
        </w:rPr>
        <w:t>listen to</w:t>
      </w:r>
      <w:r w:rsidR="00403A3C">
        <w:t xml:space="preserve"> w</w:t>
      </w:r>
      <w:r>
        <w:t>hil</w:t>
      </w:r>
      <w:r>
        <w:rPr>
          <w:color w:val="FF0000"/>
        </w:rPr>
        <w:t>e</w:t>
      </w:r>
      <w:r w:rsidR="00403A3C">
        <w:t xml:space="preserve"> they read and watch the advert. </w:t>
      </w:r>
      <w:r w:rsidR="00511CDC">
        <w:t xml:space="preserve">Preferably a </w:t>
      </w:r>
      <w:r w:rsidR="00583A2E">
        <w:t xml:space="preserve">more </w:t>
      </w:r>
      <w:r w:rsidR="00511CDC">
        <w:t>modern</w:t>
      </w:r>
      <w:r w:rsidR="00583A2E">
        <w:t xml:space="preserve"> and happy </w:t>
      </w:r>
      <w:r w:rsidR="00511CDC">
        <w:t xml:space="preserve">music to make it </w:t>
      </w:r>
      <w:r w:rsidR="00583A2E">
        <w:t xml:space="preserve">more </w:t>
      </w:r>
      <w:r w:rsidR="00511CDC">
        <w:t>professional</w:t>
      </w:r>
      <w:r w:rsidR="00812C5F">
        <w:t xml:space="preserve">. Students will then be able to remember the advert better and take it more serious because the music </w:t>
      </w:r>
      <w:r w:rsidR="000B7766">
        <w:t>w</w:t>
      </w:r>
      <w:r w:rsidR="002B2A08">
        <w:t>ill no</w:t>
      </w:r>
      <w:r w:rsidR="000B7766">
        <w:t xml:space="preserve">t be aggressive </w:t>
      </w:r>
      <w:r>
        <w:t xml:space="preserve">and instead it </w:t>
      </w:r>
      <w:r>
        <w:rPr>
          <w:color w:val="FF0000"/>
        </w:rPr>
        <w:t>would</w:t>
      </w:r>
      <w:r w:rsidR="002B2A08">
        <w:t xml:space="preserve"> </w:t>
      </w:r>
      <w:r>
        <w:rPr>
          <w:color w:val="FF0000"/>
        </w:rPr>
        <w:t xml:space="preserve">be </w:t>
      </w:r>
      <w:r w:rsidR="002B2A08">
        <w:t>more peaceful to li</w:t>
      </w:r>
      <w:r>
        <w:t>sten to</w:t>
      </w:r>
      <w:r>
        <w:rPr>
          <w:color w:val="FF0000"/>
        </w:rPr>
        <w:t>, or in other words the music would be more appropriate.</w:t>
      </w:r>
    </w:p>
    <w:p w:rsidRPr="00307675" w:rsidR="00307675" w:rsidP="00307675" w:rsidRDefault="00307675" w14:paraId="6C1D6B06" w14:textId="19DC203C">
      <w:pPr>
        <w:pStyle w:val="Heading1"/>
        <w:rPr>
          <w:color w:val="FF0000"/>
        </w:rPr>
      </w:pPr>
      <w:bookmarkStart w:name="_Toc235965970" w:id="1428753751"/>
      <w:r w:rsidRPr="3637BEAC" w:rsidR="00307675">
        <w:rPr>
          <w:color w:val="FF0000"/>
        </w:rPr>
        <w:t>Test Plan</w:t>
      </w:r>
      <w:bookmarkEnd w:id="1428753751"/>
    </w:p>
    <w:tbl>
      <w:tblPr>
        <w:tblStyle w:val="TableGrid"/>
        <w:tblW w:w="0" w:type="auto"/>
        <w:tblLook w:val="04A0" w:firstRow="1" w:lastRow="0" w:firstColumn="1" w:lastColumn="0" w:noHBand="0" w:noVBand="1"/>
      </w:tblPr>
      <w:tblGrid>
        <w:gridCol w:w="704"/>
        <w:gridCol w:w="2268"/>
        <w:gridCol w:w="1843"/>
        <w:gridCol w:w="1843"/>
        <w:gridCol w:w="2358"/>
      </w:tblGrid>
      <w:tr w:rsidRPr="004A2E58" w:rsidR="004A2E58" w:rsidTr="004A2E58" w14:paraId="14BE06CC" w14:textId="77777777">
        <w:tc>
          <w:tcPr>
            <w:tcW w:w="704" w:type="dxa"/>
          </w:tcPr>
          <w:p w:rsidRPr="004A2E58" w:rsidR="004A2E58" w:rsidP="00307675" w:rsidRDefault="004A2E58" w14:paraId="5DC66057" w14:textId="4E41E11A">
            <w:pPr>
              <w:rPr>
                <w:color w:val="FF0000"/>
              </w:rPr>
            </w:pPr>
            <w:r w:rsidRPr="004A2E58">
              <w:rPr>
                <w:color w:val="FF0000"/>
              </w:rPr>
              <w:t>Test No.</w:t>
            </w:r>
          </w:p>
        </w:tc>
        <w:tc>
          <w:tcPr>
            <w:tcW w:w="2268" w:type="dxa"/>
          </w:tcPr>
          <w:p w:rsidRPr="004A2E58" w:rsidR="004A2E58" w:rsidP="00307675" w:rsidRDefault="004A2E58" w14:paraId="1E6AD44E" w14:textId="2A4524B3">
            <w:pPr>
              <w:rPr>
                <w:color w:val="FF0000"/>
              </w:rPr>
            </w:pPr>
            <w:r w:rsidRPr="004A2E58">
              <w:rPr>
                <w:color w:val="FF0000"/>
              </w:rPr>
              <w:t>What is it? (Test Description)</w:t>
            </w:r>
          </w:p>
        </w:tc>
        <w:tc>
          <w:tcPr>
            <w:tcW w:w="1843" w:type="dxa"/>
          </w:tcPr>
          <w:p w:rsidRPr="004A2E58" w:rsidR="004A2E58" w:rsidP="00307675" w:rsidRDefault="004A2E58" w14:paraId="035F80FE" w14:textId="597B4BDF">
            <w:pPr>
              <w:rPr>
                <w:color w:val="FF0000"/>
              </w:rPr>
            </w:pPr>
            <w:r w:rsidRPr="004A2E58">
              <w:rPr>
                <w:color w:val="FF0000"/>
              </w:rPr>
              <w:t xml:space="preserve">What should it do? </w:t>
            </w:r>
            <w:r>
              <w:rPr>
                <w:color w:val="FF0000"/>
              </w:rPr>
              <w:t>(Expected Outcome)</w:t>
            </w:r>
          </w:p>
        </w:tc>
        <w:tc>
          <w:tcPr>
            <w:tcW w:w="1843" w:type="dxa"/>
          </w:tcPr>
          <w:p w:rsidRPr="004A2E58" w:rsidR="004A2E58" w:rsidP="00307675" w:rsidRDefault="004A2E58" w14:paraId="01E43CC9" w14:textId="65AD8064">
            <w:pPr>
              <w:rPr>
                <w:color w:val="FF0000"/>
              </w:rPr>
            </w:pPr>
            <w:r>
              <w:rPr>
                <w:color w:val="FF0000"/>
              </w:rPr>
              <w:t>Does it work? (Actual Result)</w:t>
            </w:r>
          </w:p>
        </w:tc>
        <w:tc>
          <w:tcPr>
            <w:tcW w:w="2358" w:type="dxa"/>
          </w:tcPr>
          <w:p w:rsidRPr="004A2E58" w:rsidR="004A2E58" w:rsidP="00307675" w:rsidRDefault="004A2E58" w14:paraId="2BFC9A73" w14:textId="01AE6D3B">
            <w:pPr>
              <w:rPr>
                <w:color w:val="FF0000"/>
              </w:rPr>
            </w:pPr>
            <w:r>
              <w:rPr>
                <w:color w:val="FF0000"/>
              </w:rPr>
              <w:t>Solution (if No)</w:t>
            </w:r>
          </w:p>
        </w:tc>
      </w:tr>
      <w:tr w:rsidRPr="004A2E58" w:rsidR="004A2E58" w:rsidTr="004A2E58" w14:paraId="7E69011F" w14:textId="77777777">
        <w:tc>
          <w:tcPr>
            <w:tcW w:w="704" w:type="dxa"/>
          </w:tcPr>
          <w:p w:rsidRPr="004A2E58" w:rsidR="004A2E58" w:rsidP="00307675" w:rsidRDefault="004A2E58" w14:paraId="5917827F" w14:textId="06C2BB16">
            <w:pPr>
              <w:rPr>
                <w:color w:val="FF0000"/>
              </w:rPr>
            </w:pPr>
            <w:r>
              <w:rPr>
                <w:color w:val="FF0000"/>
              </w:rPr>
              <w:t>1</w:t>
            </w:r>
          </w:p>
        </w:tc>
        <w:tc>
          <w:tcPr>
            <w:tcW w:w="2268" w:type="dxa"/>
          </w:tcPr>
          <w:p w:rsidRPr="004A2E58" w:rsidR="004A2E58" w:rsidP="00307675" w:rsidRDefault="004A2E58" w14:paraId="75F6196D" w14:textId="27307BFD">
            <w:pPr>
              <w:rPr>
                <w:color w:val="FF0000"/>
              </w:rPr>
            </w:pPr>
            <w:r>
              <w:rPr>
                <w:color w:val="FF0000"/>
              </w:rPr>
              <w:t>Does it render correctly?</w:t>
            </w:r>
          </w:p>
        </w:tc>
        <w:tc>
          <w:tcPr>
            <w:tcW w:w="1843" w:type="dxa"/>
          </w:tcPr>
          <w:p w:rsidRPr="004A2E58" w:rsidR="004A2E58" w:rsidP="00307675" w:rsidRDefault="004A2E58" w14:paraId="7D3A5BE3" w14:textId="14ED68F0">
            <w:pPr>
              <w:rPr>
                <w:color w:val="FF0000"/>
              </w:rPr>
            </w:pPr>
            <w:r>
              <w:rPr>
                <w:color w:val="FF0000"/>
              </w:rPr>
              <w:t>The video should render with no visual glitches or any other errors.</w:t>
            </w:r>
          </w:p>
        </w:tc>
        <w:tc>
          <w:tcPr>
            <w:tcW w:w="1843" w:type="dxa"/>
          </w:tcPr>
          <w:p w:rsidRPr="004A2E58" w:rsidR="004A2E58" w:rsidP="00307675" w:rsidRDefault="004A2E58" w14:paraId="42E405E1" w14:textId="53F642BF">
            <w:pPr>
              <w:rPr>
                <w:color w:val="FF0000"/>
              </w:rPr>
            </w:pPr>
            <w:r>
              <w:rPr>
                <w:color w:val="FF0000"/>
              </w:rPr>
              <w:t>Yes, it rendered correctly.</w:t>
            </w:r>
          </w:p>
        </w:tc>
        <w:tc>
          <w:tcPr>
            <w:tcW w:w="2358" w:type="dxa"/>
          </w:tcPr>
          <w:p w:rsidRPr="004A2E58" w:rsidR="004A2E58" w:rsidP="00307675" w:rsidRDefault="004A2E58" w14:paraId="40C270AA" w14:textId="77777777">
            <w:pPr>
              <w:rPr>
                <w:color w:val="FF0000"/>
              </w:rPr>
            </w:pPr>
          </w:p>
        </w:tc>
      </w:tr>
      <w:tr w:rsidRPr="004A2E58" w:rsidR="004A2E58" w:rsidTr="004A2E58" w14:paraId="4A71C475" w14:textId="77777777">
        <w:tc>
          <w:tcPr>
            <w:tcW w:w="704" w:type="dxa"/>
          </w:tcPr>
          <w:p w:rsidRPr="004A2E58" w:rsidR="004A2E58" w:rsidP="00307675" w:rsidRDefault="004A2E58" w14:paraId="1D5CFA86" w14:textId="778FF043">
            <w:pPr>
              <w:rPr>
                <w:color w:val="FF0000"/>
              </w:rPr>
            </w:pPr>
            <w:r>
              <w:rPr>
                <w:color w:val="FF0000"/>
              </w:rPr>
              <w:t>2</w:t>
            </w:r>
          </w:p>
        </w:tc>
        <w:tc>
          <w:tcPr>
            <w:tcW w:w="2268" w:type="dxa"/>
          </w:tcPr>
          <w:p w:rsidRPr="004A2E58" w:rsidR="004A2E58" w:rsidP="00307675" w:rsidRDefault="004A2E58" w14:paraId="1303AEB0" w14:textId="663E448D">
            <w:pPr>
              <w:rPr>
                <w:color w:val="FF0000"/>
              </w:rPr>
            </w:pPr>
            <w:r>
              <w:rPr>
                <w:color w:val="FF0000"/>
              </w:rPr>
              <w:t>Do the text load correctly?</w:t>
            </w:r>
          </w:p>
        </w:tc>
        <w:tc>
          <w:tcPr>
            <w:tcW w:w="1843" w:type="dxa"/>
          </w:tcPr>
          <w:p w:rsidRPr="004A2E58" w:rsidR="004A2E58" w:rsidP="00307675" w:rsidRDefault="004A2E58" w14:paraId="0F515EC5" w14:textId="4F32261C">
            <w:pPr>
              <w:rPr>
                <w:color w:val="FF0000"/>
              </w:rPr>
            </w:pPr>
            <w:r>
              <w:rPr>
                <w:color w:val="FF0000"/>
              </w:rPr>
              <w:t>The text that are present in the video should load with no errors.</w:t>
            </w:r>
          </w:p>
        </w:tc>
        <w:tc>
          <w:tcPr>
            <w:tcW w:w="1843" w:type="dxa"/>
          </w:tcPr>
          <w:p w:rsidRPr="004A2E58" w:rsidR="004A2E58" w:rsidP="00307675" w:rsidRDefault="004A2E58" w14:paraId="3FAD7452" w14:textId="4E09600B">
            <w:pPr>
              <w:rPr>
                <w:color w:val="FF0000"/>
              </w:rPr>
            </w:pPr>
            <w:r>
              <w:rPr>
                <w:color w:val="FF0000"/>
              </w:rPr>
              <w:t>Yes, it loaded correctly.</w:t>
            </w:r>
          </w:p>
        </w:tc>
        <w:tc>
          <w:tcPr>
            <w:tcW w:w="2358" w:type="dxa"/>
          </w:tcPr>
          <w:p w:rsidRPr="004A2E58" w:rsidR="004A2E58" w:rsidP="00307675" w:rsidRDefault="004A2E58" w14:paraId="7C5455F0" w14:textId="77777777">
            <w:pPr>
              <w:rPr>
                <w:color w:val="FF0000"/>
              </w:rPr>
            </w:pPr>
          </w:p>
        </w:tc>
      </w:tr>
      <w:tr w:rsidRPr="004A2E58" w:rsidR="004A2E58" w:rsidTr="004A2E58" w14:paraId="718D03E7" w14:textId="77777777">
        <w:tc>
          <w:tcPr>
            <w:tcW w:w="704" w:type="dxa"/>
          </w:tcPr>
          <w:p w:rsidRPr="004A2E58" w:rsidR="004A2E58" w:rsidP="00307675" w:rsidRDefault="004A2E58" w14:paraId="098AA87B" w14:textId="68014029">
            <w:pPr>
              <w:rPr>
                <w:color w:val="FF0000"/>
              </w:rPr>
            </w:pPr>
            <w:r>
              <w:rPr>
                <w:color w:val="FF0000"/>
              </w:rPr>
              <w:t>3</w:t>
            </w:r>
          </w:p>
        </w:tc>
        <w:tc>
          <w:tcPr>
            <w:tcW w:w="2268" w:type="dxa"/>
          </w:tcPr>
          <w:p w:rsidRPr="004A2E58" w:rsidR="004A2E58" w:rsidP="00307675" w:rsidRDefault="004A2E58" w14:paraId="276E2058" w14:textId="5FE0F7E1">
            <w:pPr>
              <w:rPr>
                <w:color w:val="FF0000"/>
              </w:rPr>
            </w:pPr>
            <w:r>
              <w:rPr>
                <w:color w:val="FF0000"/>
              </w:rPr>
              <w:t>Do the videos that are on the advert load correctly?</w:t>
            </w:r>
          </w:p>
        </w:tc>
        <w:tc>
          <w:tcPr>
            <w:tcW w:w="1843" w:type="dxa"/>
          </w:tcPr>
          <w:p w:rsidRPr="004A2E58" w:rsidR="004A2E58" w:rsidP="00307675" w:rsidRDefault="004A2E58" w14:paraId="46DBA982" w14:textId="4E3B4F26">
            <w:pPr>
              <w:rPr>
                <w:color w:val="FF0000"/>
              </w:rPr>
            </w:pPr>
            <w:r>
              <w:rPr>
                <w:color w:val="FF0000"/>
              </w:rPr>
              <w:t>The videos that’s in the advert should load with no errors</w:t>
            </w:r>
          </w:p>
        </w:tc>
        <w:tc>
          <w:tcPr>
            <w:tcW w:w="1843" w:type="dxa"/>
          </w:tcPr>
          <w:p w:rsidRPr="004A2E58" w:rsidR="004A2E58" w:rsidP="00307675" w:rsidRDefault="004A2E58" w14:paraId="7402BC63" w14:textId="53609F13">
            <w:pPr>
              <w:rPr>
                <w:color w:val="FF0000"/>
              </w:rPr>
            </w:pPr>
            <w:r>
              <w:rPr>
                <w:color w:val="FF0000"/>
              </w:rPr>
              <w:t>No, the videos were glitching.</w:t>
            </w:r>
          </w:p>
        </w:tc>
        <w:tc>
          <w:tcPr>
            <w:tcW w:w="2358" w:type="dxa"/>
          </w:tcPr>
          <w:p w:rsidRPr="004A2E58" w:rsidR="004A2E58" w:rsidP="00307675" w:rsidRDefault="004A2E58" w14:paraId="28020BD7" w14:textId="3007290E">
            <w:pPr>
              <w:rPr>
                <w:color w:val="FF0000"/>
              </w:rPr>
            </w:pPr>
            <w:r>
              <w:rPr>
                <w:color w:val="FF0000"/>
              </w:rPr>
              <w:t xml:space="preserve">I had to remove the videos and add it back in again on my editor, CapCut. </w:t>
            </w:r>
          </w:p>
        </w:tc>
      </w:tr>
      <w:tr w:rsidRPr="004A2E58" w:rsidR="004A2E58" w:rsidTr="004A2E58" w14:paraId="5DFDB500" w14:textId="77777777">
        <w:tc>
          <w:tcPr>
            <w:tcW w:w="704" w:type="dxa"/>
          </w:tcPr>
          <w:p w:rsidRPr="004A2E58" w:rsidR="004A2E58" w:rsidP="00307675" w:rsidRDefault="004A2E58" w14:paraId="49DBBC17" w14:textId="13074E9F">
            <w:pPr>
              <w:rPr>
                <w:color w:val="FF0000"/>
              </w:rPr>
            </w:pPr>
            <w:r>
              <w:rPr>
                <w:color w:val="FF0000"/>
              </w:rPr>
              <w:t>4</w:t>
            </w:r>
          </w:p>
        </w:tc>
        <w:tc>
          <w:tcPr>
            <w:tcW w:w="2268" w:type="dxa"/>
          </w:tcPr>
          <w:p w:rsidRPr="004A2E58" w:rsidR="004A2E58" w:rsidP="00307675" w:rsidRDefault="004A2E58" w14:paraId="0DCB8BE9" w14:textId="22FE56D2">
            <w:pPr>
              <w:rPr>
                <w:color w:val="FF0000"/>
              </w:rPr>
            </w:pPr>
            <w:r>
              <w:rPr>
                <w:color w:val="FF0000"/>
              </w:rPr>
              <w:t>Do transitions work?</w:t>
            </w:r>
          </w:p>
        </w:tc>
        <w:tc>
          <w:tcPr>
            <w:tcW w:w="1843" w:type="dxa"/>
          </w:tcPr>
          <w:p w:rsidRPr="004A2E58" w:rsidR="004A2E58" w:rsidP="00307675" w:rsidRDefault="004A2E58" w14:paraId="54C31D0B" w14:textId="7597B079">
            <w:pPr>
              <w:rPr>
                <w:color w:val="FF0000"/>
              </w:rPr>
            </w:pPr>
            <w:r>
              <w:rPr>
                <w:color w:val="FF0000"/>
              </w:rPr>
              <w:t>Transitions between each video should work with no errors.</w:t>
            </w:r>
          </w:p>
        </w:tc>
        <w:tc>
          <w:tcPr>
            <w:tcW w:w="1843" w:type="dxa"/>
          </w:tcPr>
          <w:p w:rsidRPr="004A2E58" w:rsidR="004A2E58" w:rsidP="00307675" w:rsidRDefault="004A2E58" w14:paraId="5C3E2010" w14:textId="10BD1692">
            <w:pPr>
              <w:rPr>
                <w:color w:val="FF0000"/>
              </w:rPr>
            </w:pPr>
            <w:r>
              <w:rPr>
                <w:color w:val="FF0000"/>
              </w:rPr>
              <w:t>Yes, the transitions loaded correctly.</w:t>
            </w:r>
          </w:p>
        </w:tc>
        <w:tc>
          <w:tcPr>
            <w:tcW w:w="2358" w:type="dxa"/>
          </w:tcPr>
          <w:p w:rsidRPr="004A2E58" w:rsidR="004A2E58" w:rsidP="00307675" w:rsidRDefault="004A2E58" w14:paraId="5660E352" w14:textId="77777777">
            <w:pPr>
              <w:rPr>
                <w:color w:val="FF0000"/>
              </w:rPr>
            </w:pPr>
          </w:p>
        </w:tc>
      </w:tr>
      <w:tr w:rsidRPr="004A2E58" w:rsidR="004A2E58" w:rsidTr="004A2E58" w14:paraId="471EF48D" w14:textId="77777777">
        <w:tc>
          <w:tcPr>
            <w:tcW w:w="704" w:type="dxa"/>
          </w:tcPr>
          <w:p w:rsidRPr="004A2E58" w:rsidR="004A2E58" w:rsidP="00307675" w:rsidRDefault="004A2E58" w14:paraId="6915B6A3" w14:textId="1A5FE88E">
            <w:pPr>
              <w:rPr>
                <w:color w:val="FF0000"/>
              </w:rPr>
            </w:pPr>
            <w:r>
              <w:rPr>
                <w:color w:val="FF0000"/>
              </w:rPr>
              <w:t>5</w:t>
            </w:r>
          </w:p>
        </w:tc>
        <w:tc>
          <w:tcPr>
            <w:tcW w:w="2268" w:type="dxa"/>
          </w:tcPr>
          <w:p w:rsidRPr="004A2E58" w:rsidR="004A2E58" w:rsidP="00307675" w:rsidRDefault="004A2E58" w14:paraId="010C6BCD" w14:textId="5B735154">
            <w:pPr>
              <w:rPr>
                <w:color w:val="FF0000"/>
              </w:rPr>
            </w:pPr>
            <w:r>
              <w:rPr>
                <w:color w:val="FF0000"/>
              </w:rPr>
              <w:t>Does the background music play?</w:t>
            </w:r>
          </w:p>
        </w:tc>
        <w:tc>
          <w:tcPr>
            <w:tcW w:w="1843" w:type="dxa"/>
          </w:tcPr>
          <w:p w:rsidRPr="004A2E58" w:rsidR="004A2E58" w:rsidP="00307675" w:rsidRDefault="004A2E58" w14:paraId="5490501E" w14:textId="1C95020A">
            <w:pPr>
              <w:rPr>
                <w:color w:val="FF0000"/>
              </w:rPr>
            </w:pPr>
            <w:r>
              <w:rPr>
                <w:color w:val="FF0000"/>
              </w:rPr>
              <w:t>The background music that is on the advert should play.</w:t>
            </w:r>
          </w:p>
        </w:tc>
        <w:tc>
          <w:tcPr>
            <w:tcW w:w="1843" w:type="dxa"/>
          </w:tcPr>
          <w:p w:rsidRPr="004A2E58" w:rsidR="004A2E58" w:rsidP="00307675" w:rsidRDefault="004A2E58" w14:paraId="3F5E7507" w14:textId="4990ABC4">
            <w:pPr>
              <w:rPr>
                <w:color w:val="FF0000"/>
              </w:rPr>
            </w:pPr>
            <w:r>
              <w:rPr>
                <w:color w:val="FF0000"/>
              </w:rPr>
              <w:t>No, it has not played because it was corrupted.</w:t>
            </w:r>
          </w:p>
        </w:tc>
        <w:tc>
          <w:tcPr>
            <w:tcW w:w="2358" w:type="dxa"/>
          </w:tcPr>
          <w:p w:rsidRPr="004A2E58" w:rsidR="004A2E58" w:rsidP="00307675" w:rsidRDefault="004A2E58" w14:paraId="25BC6297" w14:textId="6AA8780D">
            <w:pPr>
              <w:rPr>
                <w:color w:val="FF0000"/>
              </w:rPr>
            </w:pPr>
            <w:r>
              <w:rPr>
                <w:color w:val="FF0000"/>
              </w:rPr>
              <w:t xml:space="preserve">I had to redownload the background music from the same website </w:t>
            </w:r>
            <w:r w:rsidR="00FF6E25">
              <w:rPr>
                <w:color w:val="FF0000"/>
              </w:rPr>
              <w:t>in order for it to play again.</w:t>
            </w:r>
            <w:r>
              <w:rPr>
                <w:color w:val="FF0000"/>
              </w:rPr>
              <w:t xml:space="preserve"> </w:t>
            </w:r>
          </w:p>
        </w:tc>
      </w:tr>
    </w:tbl>
    <w:p w:rsidR="00871432" w:rsidP="00FF6E25" w:rsidRDefault="00FF6E25" w14:paraId="5209FBD5" w14:textId="27EB0E5E">
      <w:pPr>
        <w:pStyle w:val="Heading1"/>
        <w:rPr>
          <w:color w:val="FF0000"/>
        </w:rPr>
      </w:pPr>
      <w:bookmarkStart w:name="_Toc2009938777" w:id="745862941"/>
      <w:r w:rsidRPr="3637BEAC" w:rsidR="00FF6E25">
        <w:rPr>
          <w:color w:val="FF0000"/>
        </w:rPr>
        <w:t>Review</w:t>
      </w:r>
      <w:bookmarkEnd w:id="745862941"/>
    </w:p>
    <w:p w:rsidR="00FF6E25" w:rsidP="00FF6E25" w:rsidRDefault="00FF6E25" w14:paraId="295D0C34" w14:textId="787C6130">
      <w:pPr>
        <w:rPr>
          <w:color w:val="FF0000"/>
        </w:rPr>
      </w:pPr>
      <w:r>
        <w:rPr>
          <w:color w:val="FF0000"/>
        </w:rPr>
        <w:t xml:space="preserve">At the beginning, I looked at the target audience, which was 16-25, and I considered all aspects that would be useful and topical for this age group, such as in the future they would need to be able to understand the information about the college; the questions students may ask is, what features does the college have? How would you navigate around the college? What does the cafeteria offer? </w:t>
      </w:r>
      <w:r w:rsidR="00A04082">
        <w:rPr>
          <w:color w:val="FF0000"/>
        </w:rPr>
        <w:t xml:space="preserve">What IT courses do the college offer? </w:t>
      </w:r>
      <w:r>
        <w:rPr>
          <w:color w:val="FF0000"/>
        </w:rPr>
        <w:t>That sort of thing. So this advertisement would then answer</w:t>
      </w:r>
      <w:r w:rsidR="00104553">
        <w:rPr>
          <w:color w:val="FF0000"/>
        </w:rPr>
        <w:t xml:space="preserve"> all of the questions that the students may be thinking</w:t>
      </w:r>
      <w:r>
        <w:rPr>
          <w:color w:val="FF0000"/>
        </w:rPr>
        <w:t xml:space="preserve"> </w:t>
      </w:r>
      <w:r w:rsidR="00104553">
        <w:rPr>
          <w:color w:val="FF0000"/>
        </w:rPr>
        <w:t>of.</w:t>
      </w:r>
    </w:p>
    <w:p w:rsidR="00104553" w:rsidP="00FF6E25" w:rsidRDefault="00104553" w14:paraId="143D1C55" w14:textId="3FCE123D">
      <w:pPr>
        <w:rPr>
          <w:color w:val="FF0000"/>
        </w:rPr>
      </w:pPr>
      <w:r>
        <w:rPr>
          <w:color w:val="FF0000"/>
        </w:rPr>
        <w:t>I researched and applied different music, text and images that would appeal to the target audience. I experimented different fonts, see which one would be appropriate for the advert. It would make an interesting viewing and it will be informative for future needs.</w:t>
      </w:r>
    </w:p>
    <w:p w:rsidRPr="00FF6E25" w:rsidR="00104553" w:rsidP="00FF6E25" w:rsidRDefault="00104553" w14:paraId="5F9E90C4" w14:textId="011DE113">
      <w:pPr>
        <w:rPr>
          <w:color w:val="FF0000"/>
        </w:rPr>
      </w:pPr>
      <w:r>
        <w:rPr>
          <w:color w:val="FF0000"/>
        </w:rPr>
        <w:t xml:space="preserve">I included videos </w:t>
      </w:r>
      <w:r w:rsidR="00A04082">
        <w:rPr>
          <w:color w:val="FF0000"/>
        </w:rPr>
        <w:t xml:space="preserve">of what the college looks like; cafeteria, the main hall, seating areas, and the classrooms. I also included text and a logo of </w:t>
      </w:r>
      <w:r w:rsidRPr="00A04082" w:rsidR="00A04082">
        <w:rPr>
          <w:color w:val="FF0000"/>
        </w:rPr>
        <w:t>Gloucestershire College</w:t>
      </w:r>
      <w:r w:rsidR="00A04082">
        <w:rPr>
          <w:color w:val="FF0000"/>
        </w:rPr>
        <w:t xml:space="preserve"> at the top left corner. I also included an outro which includes the website for extra information and their social media.</w:t>
      </w:r>
      <w:bookmarkStart w:name="_GoBack" w:id="7"/>
      <w:bookmarkEnd w:id="7"/>
    </w:p>
    <w:sectPr w:rsidRPr="00FF6E25" w:rsidR="0010455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495B37"/>
    <w:multiLevelType w:val="hybridMultilevel"/>
    <w:tmpl w:val="39EECC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839"/>
    <w:rsid w:val="00085DCC"/>
    <w:rsid w:val="000B7766"/>
    <w:rsid w:val="000C5907"/>
    <w:rsid w:val="000F7FFD"/>
    <w:rsid w:val="00104553"/>
    <w:rsid w:val="00147DCF"/>
    <w:rsid w:val="001547B9"/>
    <w:rsid w:val="00165BFE"/>
    <w:rsid w:val="001E4E8A"/>
    <w:rsid w:val="002B2A08"/>
    <w:rsid w:val="00307675"/>
    <w:rsid w:val="0039601D"/>
    <w:rsid w:val="00400891"/>
    <w:rsid w:val="00403A3C"/>
    <w:rsid w:val="00403BE5"/>
    <w:rsid w:val="004A2E58"/>
    <w:rsid w:val="004F324C"/>
    <w:rsid w:val="00511CDC"/>
    <w:rsid w:val="00511F2C"/>
    <w:rsid w:val="005727EE"/>
    <w:rsid w:val="00583A2E"/>
    <w:rsid w:val="005C6800"/>
    <w:rsid w:val="00626839"/>
    <w:rsid w:val="006A4B19"/>
    <w:rsid w:val="006D32D3"/>
    <w:rsid w:val="006E2372"/>
    <w:rsid w:val="006F3A97"/>
    <w:rsid w:val="00703E04"/>
    <w:rsid w:val="00710E16"/>
    <w:rsid w:val="00724B34"/>
    <w:rsid w:val="00780F72"/>
    <w:rsid w:val="00812C5F"/>
    <w:rsid w:val="00831093"/>
    <w:rsid w:val="00871432"/>
    <w:rsid w:val="008A0983"/>
    <w:rsid w:val="008B65A3"/>
    <w:rsid w:val="008E33A0"/>
    <w:rsid w:val="00923AB9"/>
    <w:rsid w:val="00930382"/>
    <w:rsid w:val="009821EF"/>
    <w:rsid w:val="009C2EFE"/>
    <w:rsid w:val="009E0B19"/>
    <w:rsid w:val="00A04082"/>
    <w:rsid w:val="00AF10D9"/>
    <w:rsid w:val="00B9568E"/>
    <w:rsid w:val="00BD27FA"/>
    <w:rsid w:val="00BE52B3"/>
    <w:rsid w:val="00CF5F37"/>
    <w:rsid w:val="00D62360"/>
    <w:rsid w:val="00DA7B15"/>
    <w:rsid w:val="00E739EF"/>
    <w:rsid w:val="00FF6E25"/>
    <w:rsid w:val="3637BEAC"/>
    <w:rsid w:val="7D23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EC07C"/>
  <w15:chartTrackingRefBased/>
  <w15:docId w15:val="{C85E0D6F-8A3E-4B0F-9B49-845834B6D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626839"/>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47DCF"/>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626839"/>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26839"/>
    <w:rPr>
      <w:rFonts w:asciiTheme="majorHAnsi" w:hAnsiTheme="majorHAnsi" w:eastAsiaTheme="majorEastAsia" w:cstheme="majorBidi"/>
      <w:spacing w:val="-10"/>
      <w:kern w:val="28"/>
      <w:sz w:val="56"/>
      <w:szCs w:val="56"/>
    </w:rPr>
  </w:style>
  <w:style w:type="character" w:styleId="Heading1Char" w:customStyle="1">
    <w:name w:val="Heading 1 Char"/>
    <w:basedOn w:val="DefaultParagraphFont"/>
    <w:link w:val="Heading1"/>
    <w:uiPriority w:val="9"/>
    <w:rsid w:val="00626839"/>
    <w:rPr>
      <w:rFonts w:asciiTheme="majorHAnsi" w:hAnsiTheme="majorHAnsi" w:eastAsiaTheme="majorEastAsia" w:cstheme="majorBidi"/>
      <w:color w:val="2F5496" w:themeColor="accent1" w:themeShade="BF"/>
      <w:sz w:val="32"/>
      <w:szCs w:val="32"/>
    </w:rPr>
  </w:style>
  <w:style w:type="paragraph" w:styleId="TOCHeading">
    <w:name w:val="TOC Heading"/>
    <w:basedOn w:val="Heading1"/>
    <w:next w:val="Normal"/>
    <w:uiPriority w:val="39"/>
    <w:unhideWhenUsed/>
    <w:qFormat/>
    <w:rsid w:val="00626839"/>
    <w:pPr>
      <w:outlineLvl w:val="9"/>
    </w:pPr>
    <w:rPr>
      <w:kern w:val="0"/>
      <w:lang w:val="en-US"/>
      <w14:ligatures w14:val="none"/>
    </w:rPr>
  </w:style>
  <w:style w:type="paragraph" w:styleId="TOC1">
    <w:name w:val="toc 1"/>
    <w:basedOn w:val="Normal"/>
    <w:next w:val="Normal"/>
    <w:autoRedefine/>
    <w:uiPriority w:val="39"/>
    <w:unhideWhenUsed/>
    <w:rsid w:val="00626839"/>
    <w:pPr>
      <w:spacing w:after="100"/>
    </w:pPr>
  </w:style>
  <w:style w:type="character" w:styleId="Hyperlink">
    <w:name w:val="Hyperlink"/>
    <w:basedOn w:val="DefaultParagraphFont"/>
    <w:uiPriority w:val="99"/>
    <w:unhideWhenUsed/>
    <w:rsid w:val="00626839"/>
    <w:rPr>
      <w:color w:val="0563C1" w:themeColor="hyperlink"/>
      <w:u w:val="single"/>
    </w:rPr>
  </w:style>
  <w:style w:type="character" w:styleId="Heading2Char" w:customStyle="1">
    <w:name w:val="Heading 2 Char"/>
    <w:basedOn w:val="DefaultParagraphFont"/>
    <w:link w:val="Heading2"/>
    <w:uiPriority w:val="9"/>
    <w:rsid w:val="00147DCF"/>
    <w:rPr>
      <w:rFonts w:asciiTheme="majorHAnsi" w:hAnsiTheme="majorHAnsi" w:eastAsiaTheme="majorEastAsia" w:cstheme="majorBidi"/>
      <w:color w:val="2F5496" w:themeColor="accent1" w:themeShade="BF"/>
      <w:sz w:val="26"/>
      <w:szCs w:val="26"/>
    </w:rPr>
  </w:style>
  <w:style w:type="paragraph" w:styleId="Caption">
    <w:name w:val="caption"/>
    <w:basedOn w:val="Normal"/>
    <w:next w:val="Normal"/>
    <w:uiPriority w:val="35"/>
    <w:unhideWhenUsed/>
    <w:qFormat/>
    <w:rsid w:val="00871432"/>
    <w:pPr>
      <w:spacing w:after="200" w:line="240" w:lineRule="auto"/>
    </w:pPr>
    <w:rPr>
      <w:i/>
      <w:iCs/>
      <w:color w:val="44546A" w:themeColor="text2"/>
      <w:sz w:val="18"/>
      <w:szCs w:val="18"/>
    </w:rPr>
  </w:style>
  <w:style w:type="paragraph" w:styleId="TOC2">
    <w:name w:val="toc 2"/>
    <w:basedOn w:val="Normal"/>
    <w:next w:val="Normal"/>
    <w:autoRedefine/>
    <w:uiPriority w:val="39"/>
    <w:unhideWhenUsed/>
    <w:rsid w:val="009C2EFE"/>
    <w:pPr>
      <w:spacing w:after="100"/>
      <w:ind w:left="220"/>
    </w:pPr>
  </w:style>
  <w:style w:type="paragraph" w:styleId="ListParagraph">
    <w:name w:val="List Paragraph"/>
    <w:basedOn w:val="Normal"/>
    <w:uiPriority w:val="34"/>
    <w:qFormat/>
    <w:rsid w:val="006A4B19"/>
    <w:pPr>
      <w:ind w:left="720"/>
      <w:contextualSpacing/>
    </w:pPr>
  </w:style>
  <w:style w:type="table" w:styleId="TableGrid">
    <w:name w:val="Table Grid"/>
    <w:basedOn w:val="TableNormal"/>
    <w:uiPriority w:val="39"/>
    <w:rsid w:val="004A2E5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5.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4.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3.png" Id="rId11" /><Relationship Type="http://schemas.openxmlformats.org/officeDocument/2006/relationships/numbering" Target="numbering.xml" Id="rId5" /><Relationship Type="http://schemas.openxmlformats.org/officeDocument/2006/relationships/image" Target="media/image7.png" Id="rId15" /><Relationship Type="http://schemas.openxmlformats.org/officeDocument/2006/relationships/image" Target="media/image2.png" Id="rId10"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6.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8e3164-8f66-4712-82c9-b57de0c2bc4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1945770D5B12438DEF12D607DE3024" ma:contentTypeVersion="15" ma:contentTypeDescription="Create a new document." ma:contentTypeScope="" ma:versionID="e0cf8cdcc8a5647d456000925d4090ab">
  <xsd:schema xmlns:xsd="http://www.w3.org/2001/XMLSchema" xmlns:xs="http://www.w3.org/2001/XMLSchema" xmlns:p="http://schemas.microsoft.com/office/2006/metadata/properties" xmlns:ns3="a78e3164-8f66-4712-82c9-b57de0c2bc46" xmlns:ns4="b6d170ee-c63a-426e-9e05-a2429c20f039" targetNamespace="http://schemas.microsoft.com/office/2006/metadata/properties" ma:root="true" ma:fieldsID="7182a27d2403e1b60b6b7ced379e6d77" ns3:_="" ns4:_="">
    <xsd:import namespace="a78e3164-8f66-4712-82c9-b57de0c2bc46"/>
    <xsd:import namespace="b6d170ee-c63a-426e-9e05-a2429c20f03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element ref="ns3:_activity" minOccurs="0"/>
                <xsd:element ref="ns3:MediaLengthInSeconds" minOccurs="0"/>
                <xsd:element ref="ns3:MediaServiceDateTaken"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e3164-8f66-4712-82c9-b57de0c2b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170ee-c63a-426e-9e05-a2429c20f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0FB30-E7E9-4362-AF1C-209F49C69137}">
  <ds:schemaRefs>
    <ds:schemaRef ds:uri="http://www.w3.org/XML/1998/namespace"/>
    <ds:schemaRef ds:uri="http://purl.org/dc/terms/"/>
    <ds:schemaRef ds:uri="b6d170ee-c63a-426e-9e05-a2429c20f039"/>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schemas.microsoft.com/office/infopath/2007/PartnerControls"/>
    <ds:schemaRef ds:uri="a78e3164-8f66-4712-82c9-b57de0c2bc46"/>
    <ds:schemaRef ds:uri="http://purl.org/dc/elements/1.1/"/>
  </ds:schemaRefs>
</ds:datastoreItem>
</file>

<file path=customXml/itemProps2.xml><?xml version="1.0" encoding="utf-8"?>
<ds:datastoreItem xmlns:ds="http://schemas.openxmlformats.org/officeDocument/2006/customXml" ds:itemID="{F064309C-8D83-4CC0-98F4-B0B141FD1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e3164-8f66-4712-82c9-b57de0c2bc46"/>
    <ds:schemaRef ds:uri="b6d170ee-c63a-426e-9e05-a2429c20f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F7E7C9-7E55-4D2F-A88B-9848D2175514}">
  <ds:schemaRefs>
    <ds:schemaRef ds:uri="http://schemas.microsoft.com/sharepoint/v3/contenttype/forms"/>
  </ds:schemaRefs>
</ds:datastoreItem>
</file>

<file path=customXml/itemProps4.xml><?xml version="1.0" encoding="utf-8"?>
<ds:datastoreItem xmlns:ds="http://schemas.openxmlformats.org/officeDocument/2006/customXml" ds:itemID="{DC4B5E4C-F51E-459A-8510-3FD295C9963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Josh Kear (5248971)</dc:creator>
  <keywords/>
  <dc:description/>
  <lastModifiedBy>Josh Kear (5248971)</lastModifiedBy>
  <revision>34</revision>
  <dcterms:created xsi:type="dcterms:W3CDTF">2023-05-25T07:03:00.0000000Z</dcterms:created>
  <dcterms:modified xsi:type="dcterms:W3CDTF">2025-11-25T09:09:46.6070292Z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0x010100F31945770D5B12438DEF12D607DE3024</vt:lpwstr>
  </property>
</Properties>
</file>